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2C1" w:rsidRPr="00FE3E3C" w:rsidRDefault="002332C1" w:rsidP="0020728E">
      <w:pPr>
        <w:rPr>
          <w:lang w:val="en-US"/>
        </w:rPr>
      </w:pPr>
    </w:p>
    <w:p w:rsidR="002332C1" w:rsidRPr="00FE3E3C" w:rsidRDefault="002332C1" w:rsidP="0020728E">
      <w:pPr>
        <w:rPr>
          <w:lang w:val="en-US"/>
        </w:rPr>
      </w:pP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681"/>
        <w:gridCol w:w="6238"/>
      </w:tblGrid>
      <w:tr w:rsidR="00E82A44" w:rsidRPr="0007759F" w:rsidTr="00996DE6">
        <w:trPr>
          <w:trHeight w:val="915"/>
        </w:trPr>
        <w:tc>
          <w:tcPr>
            <w:tcW w:w="3681" w:type="dxa"/>
            <w:tcMar>
              <w:left w:w="0" w:type="dxa"/>
              <w:right w:w="0" w:type="dxa"/>
            </w:tcMar>
          </w:tcPr>
          <w:p w:rsidR="00E82A44" w:rsidRPr="00FE3E3C" w:rsidRDefault="00E82A44" w:rsidP="008C4C30">
            <w:pPr>
              <w:rPr>
                <w:lang w:val="en-US"/>
              </w:rPr>
            </w:pPr>
          </w:p>
          <w:p w:rsidR="0000601E" w:rsidRPr="00FE3E3C" w:rsidRDefault="00996DE6" w:rsidP="008C4C30">
            <w:pPr>
              <w:rPr>
                <w:lang w:val="en-US"/>
              </w:rPr>
            </w:pPr>
            <w:r w:rsidRPr="00996DE6">
              <w:rPr>
                <w:noProof/>
                <w:lang w:val="en-US" w:eastAsia="zh-CN"/>
              </w:rPr>
              <w:drawing>
                <wp:inline distT="0" distB="0" distL="0" distR="0">
                  <wp:extent cx="2082705" cy="1401886"/>
                  <wp:effectExtent l="19050" t="0" r="0" b="0"/>
                  <wp:docPr id="2" name="Picture 1" descr="D:\work document\RDH RDJ\illustrations\RDH100RF S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work document\RDH RDJ\illustrations\RDH100RF SE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483" cy="1403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tcMar>
              <w:left w:w="0" w:type="dxa"/>
              <w:right w:w="0" w:type="dxa"/>
            </w:tcMar>
          </w:tcPr>
          <w:p w:rsidR="00753A07" w:rsidRPr="00FE3E3C" w:rsidRDefault="00FE3E3C" w:rsidP="00753A07">
            <w:pPr>
              <w:pStyle w:val="Bullet1"/>
              <w:rPr>
                <w:lang w:val="en-US"/>
              </w:rPr>
            </w:pPr>
            <w:r w:rsidRPr="00FE3E3C">
              <w:rPr>
                <w:lang w:val="en-US"/>
              </w:rPr>
              <w:t>Room thermostat with</w:t>
            </w:r>
            <w:r w:rsidR="00753A07" w:rsidRPr="00FE3E3C">
              <w:rPr>
                <w:lang w:val="en-US"/>
              </w:rPr>
              <w:t xml:space="preserve"> LCD</w:t>
            </w:r>
          </w:p>
          <w:p w:rsidR="00753A07" w:rsidRPr="00FE3E3C" w:rsidRDefault="00ED7290" w:rsidP="00753A07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TPI</w:t>
            </w:r>
            <w:r w:rsidR="00FE3E3C">
              <w:rPr>
                <w:lang w:val="en-US"/>
              </w:rPr>
              <w:t xml:space="preserve"> control</w:t>
            </w:r>
          </w:p>
          <w:p w:rsidR="001128F6" w:rsidRDefault="00D1015B" w:rsidP="00753A07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 xml:space="preserve">RF </w:t>
            </w:r>
            <w:r w:rsidR="009D4530">
              <w:rPr>
                <w:lang w:val="en-US"/>
              </w:rPr>
              <w:t>set</w:t>
            </w:r>
            <w:r w:rsidR="00BD3842">
              <w:rPr>
                <w:lang w:val="en-US"/>
              </w:rPr>
              <w:t xml:space="preserve">, </w:t>
            </w:r>
            <w:r w:rsidR="001128F6" w:rsidRPr="00781ABA">
              <w:rPr>
                <w:lang w:val="en-US"/>
              </w:rPr>
              <w:t xml:space="preserve">thermostat with LCD for heating systems, radiators, floor heating for </w:t>
            </w:r>
            <w:r w:rsidR="00436DAD">
              <w:rPr>
                <w:lang w:val="en-US"/>
              </w:rPr>
              <w:t>the control</w:t>
            </w:r>
            <w:r w:rsidR="00436DAD">
              <w:rPr>
                <w:rFonts w:eastAsiaTheme="minorEastAsia" w:hint="eastAsia"/>
                <w:lang w:val="en-US" w:eastAsia="zh-CN"/>
              </w:rPr>
              <w:t xml:space="preserve"> </w:t>
            </w:r>
            <w:r w:rsidR="001128F6">
              <w:rPr>
                <w:lang w:val="en-US"/>
              </w:rPr>
              <w:t xml:space="preserve">of </w:t>
            </w:r>
            <w:r w:rsidR="001128F6" w:rsidRPr="00781ABA">
              <w:rPr>
                <w:lang w:val="en-US"/>
              </w:rPr>
              <w:t>therm</w:t>
            </w:r>
            <w:r w:rsidR="001128F6">
              <w:rPr>
                <w:lang w:val="en-US"/>
              </w:rPr>
              <w:t>al</w:t>
            </w:r>
            <w:r w:rsidR="001128F6" w:rsidRPr="00781ABA">
              <w:rPr>
                <w:lang w:val="en-US"/>
              </w:rPr>
              <w:t xml:space="preserve"> </w:t>
            </w:r>
            <w:r w:rsidR="001128F6">
              <w:rPr>
                <w:lang w:val="en-US"/>
              </w:rPr>
              <w:t>valves</w:t>
            </w:r>
            <w:r w:rsidR="001128F6" w:rsidRPr="00781ABA">
              <w:rPr>
                <w:lang w:val="en-US"/>
              </w:rPr>
              <w:t xml:space="preserve">, </w:t>
            </w:r>
            <w:r w:rsidR="001128F6">
              <w:rPr>
                <w:lang w:val="en-US"/>
              </w:rPr>
              <w:t>g</w:t>
            </w:r>
            <w:r w:rsidR="001128F6" w:rsidRPr="00781ABA">
              <w:rPr>
                <w:lang w:val="en-US"/>
              </w:rPr>
              <w:t xml:space="preserve">as or </w:t>
            </w:r>
            <w:r w:rsidR="001128F6">
              <w:rPr>
                <w:lang w:val="en-US"/>
              </w:rPr>
              <w:t>oil boilers or</w:t>
            </w:r>
            <w:r w:rsidR="001128F6" w:rsidRPr="00781ABA">
              <w:rPr>
                <w:lang w:val="en-US"/>
              </w:rPr>
              <w:t xml:space="preserve"> </w:t>
            </w:r>
            <w:r w:rsidR="001128F6">
              <w:rPr>
                <w:lang w:val="en-US"/>
              </w:rPr>
              <w:t>p</w:t>
            </w:r>
            <w:r w:rsidR="001128F6" w:rsidRPr="00781ABA">
              <w:rPr>
                <w:lang w:val="en-US"/>
              </w:rPr>
              <w:t>ump</w:t>
            </w:r>
            <w:r w:rsidR="001128F6">
              <w:rPr>
                <w:lang w:val="en-US"/>
              </w:rPr>
              <w:t>s</w:t>
            </w:r>
          </w:p>
          <w:p w:rsidR="004D18C0" w:rsidRPr="00FE3E3C" w:rsidRDefault="001128F6" w:rsidP="002B3763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B068B3">
              <w:rPr>
                <w:lang w:val="en-US"/>
              </w:rPr>
              <w:t xml:space="preserve">onsisting of </w:t>
            </w:r>
            <w:r w:rsidR="001B1DCB">
              <w:rPr>
                <w:lang w:val="en-US"/>
              </w:rPr>
              <w:t>t</w:t>
            </w:r>
            <w:r w:rsidR="00753A07" w:rsidRPr="00FE3E3C">
              <w:rPr>
                <w:lang w:val="en-US"/>
              </w:rPr>
              <w:t>hermostat</w:t>
            </w:r>
            <w:r w:rsidR="002B3763">
              <w:rPr>
                <w:lang w:val="en-US"/>
              </w:rPr>
              <w:t xml:space="preserve"> transmitter</w:t>
            </w:r>
            <w:r w:rsidR="00BD3842">
              <w:rPr>
                <w:lang w:val="en-US"/>
              </w:rPr>
              <w:t xml:space="preserve"> battery-powered</w:t>
            </w:r>
            <w:r w:rsidR="00753A07" w:rsidRPr="00FE3E3C">
              <w:rPr>
                <w:lang w:val="en-US"/>
              </w:rPr>
              <w:t xml:space="preserve"> </w:t>
            </w:r>
            <w:r w:rsidR="002B3763">
              <w:rPr>
                <w:lang w:val="en-US"/>
              </w:rPr>
              <w:t xml:space="preserve">by </w:t>
            </w:r>
            <w:r w:rsidR="00753A07" w:rsidRPr="00FE3E3C">
              <w:rPr>
                <w:lang w:val="en-US"/>
              </w:rPr>
              <w:t>DC 3 V</w:t>
            </w:r>
            <w:r w:rsidR="00BD3842">
              <w:rPr>
                <w:lang w:val="en-US"/>
              </w:rPr>
              <w:t xml:space="preserve"> </w:t>
            </w:r>
            <w:r w:rsidR="00B068B3">
              <w:rPr>
                <w:lang w:val="en-US"/>
              </w:rPr>
              <w:t xml:space="preserve">and </w:t>
            </w:r>
            <w:r w:rsidR="002B3763">
              <w:rPr>
                <w:lang w:val="en-US"/>
              </w:rPr>
              <w:t xml:space="preserve">thermostat </w:t>
            </w:r>
            <w:r w:rsidR="00FE3E3C">
              <w:rPr>
                <w:lang w:val="en-US"/>
              </w:rPr>
              <w:t>receiver</w:t>
            </w:r>
            <w:r w:rsidR="002B3763">
              <w:rPr>
                <w:lang w:val="en-US"/>
              </w:rPr>
              <w:t xml:space="preserve"> </w:t>
            </w:r>
            <w:r w:rsidR="00BD3842">
              <w:rPr>
                <w:lang w:val="en-US"/>
              </w:rPr>
              <w:t>mains-powered</w:t>
            </w:r>
            <w:r w:rsidR="00B068B3">
              <w:rPr>
                <w:lang w:val="en-US"/>
              </w:rPr>
              <w:t xml:space="preserve"> </w:t>
            </w:r>
            <w:r w:rsidR="002B3763">
              <w:rPr>
                <w:lang w:val="en-US"/>
              </w:rPr>
              <w:t xml:space="preserve">by </w:t>
            </w:r>
            <w:r w:rsidR="00753A07" w:rsidRPr="00FE3E3C">
              <w:rPr>
                <w:lang w:val="en-US"/>
              </w:rPr>
              <w:t>AC 230 V</w:t>
            </w:r>
            <w:r w:rsidR="00BD3842">
              <w:rPr>
                <w:lang w:val="en-US"/>
              </w:rPr>
              <w:t xml:space="preserve"> </w:t>
            </w:r>
          </w:p>
        </w:tc>
      </w:tr>
      <w:tr w:rsidR="009A2CFA" w:rsidRPr="0007759F" w:rsidTr="00996DE6">
        <w:trPr>
          <w:trHeight w:val="80"/>
        </w:trPr>
        <w:tc>
          <w:tcPr>
            <w:tcW w:w="3681" w:type="dxa"/>
            <w:tcMar>
              <w:left w:w="0" w:type="dxa"/>
              <w:right w:w="0" w:type="dxa"/>
            </w:tcMar>
          </w:tcPr>
          <w:p w:rsidR="009A2CFA" w:rsidRPr="00FE3E3C" w:rsidRDefault="009A2CFA" w:rsidP="001D6E12">
            <w:pPr>
              <w:rPr>
                <w:lang w:val="en-US"/>
              </w:rPr>
            </w:pPr>
          </w:p>
        </w:tc>
        <w:tc>
          <w:tcPr>
            <w:tcW w:w="6238" w:type="dxa"/>
            <w:tcMar>
              <w:left w:w="0" w:type="dxa"/>
              <w:right w:w="0" w:type="dxa"/>
            </w:tcMar>
          </w:tcPr>
          <w:p w:rsidR="009A2CFA" w:rsidRPr="00FE3E3C" w:rsidRDefault="009A2CFA" w:rsidP="001D6E12">
            <w:pPr>
              <w:rPr>
                <w:lang w:val="en-US"/>
              </w:rPr>
            </w:pPr>
          </w:p>
        </w:tc>
      </w:tr>
    </w:tbl>
    <w:p w:rsidR="00B033E6" w:rsidRPr="00FE3E3C" w:rsidRDefault="00B033E6" w:rsidP="009335E2">
      <w:pPr>
        <w:rPr>
          <w:lang w:val="en-US"/>
        </w:rPr>
      </w:pPr>
    </w:p>
    <w:tbl>
      <w:tblPr>
        <w:tblStyle w:val="TableGrid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03"/>
        <w:gridCol w:w="8218"/>
      </w:tblGrid>
      <w:tr w:rsidR="00D86AAF" w:rsidRPr="00FE3E3C" w:rsidTr="00D86AAF">
        <w:trPr>
          <w:trHeight w:val="80"/>
        </w:trPr>
        <w:tc>
          <w:tcPr>
            <w:tcW w:w="1703" w:type="dxa"/>
            <w:vMerge w:val="restart"/>
            <w:tcMar>
              <w:left w:w="0" w:type="dxa"/>
              <w:right w:w="0" w:type="dxa"/>
            </w:tcMar>
          </w:tcPr>
          <w:p w:rsidR="00D86AAF" w:rsidRPr="00FE3E3C" w:rsidRDefault="00471DBE" w:rsidP="006B3101">
            <w:pPr>
              <w:pStyle w:val="MarginalNoteBold"/>
              <w:rPr>
                <w:lang w:val="en-US"/>
              </w:rPr>
            </w:pPr>
            <w:r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:rsidR="00D86AAF" w:rsidRPr="00FE3E3C" w:rsidRDefault="00D86AAF" w:rsidP="00D86AAF">
            <w:pPr>
              <w:rPr>
                <w:lang w:val="en-US"/>
              </w:rPr>
            </w:pPr>
          </w:p>
        </w:tc>
      </w:tr>
      <w:tr w:rsidR="00D86AAF" w:rsidRPr="00FE3E3C" w:rsidTr="00753176">
        <w:trPr>
          <w:trHeight w:val="80"/>
        </w:trPr>
        <w:tc>
          <w:tcPr>
            <w:tcW w:w="1703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:rsidR="00D86AAF" w:rsidRPr="00FE3E3C" w:rsidRDefault="00D86AAF" w:rsidP="006B3101">
            <w:pPr>
              <w:pStyle w:val="MarginalNoteBold"/>
              <w:rPr>
                <w:lang w:val="en-US"/>
              </w:rPr>
            </w:pPr>
          </w:p>
        </w:tc>
        <w:tc>
          <w:tcPr>
            <w:tcW w:w="8218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D86AAF" w:rsidRPr="00FE3E3C" w:rsidRDefault="004500D8" w:rsidP="00D86AAF">
            <w:pPr>
              <w:rPr>
                <w:lang w:val="en-US"/>
              </w:rPr>
            </w:pPr>
            <w:r w:rsidRPr="00A35466">
              <w:rPr>
                <w:rFonts w:eastAsiaTheme="minorEastAsia"/>
              </w:rPr>
              <w:object w:dxaOrig="4130" w:dyaOrig="44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6.8pt;height:221.2pt" o:ole="">
                  <v:imagedata r:id="rId9" o:title=""/>
                </v:shape>
                <o:OLEObject Type="Embed" ProgID="CorelDESIGNER.Graphic.15" ShapeID="_x0000_i1025" DrawAspect="Content" ObjectID="_1552649061" r:id="rId10"/>
              </w:object>
            </w:r>
          </w:p>
        </w:tc>
      </w:tr>
      <w:tr w:rsidR="00616BDF" w:rsidRPr="00FE3E3C" w:rsidTr="00753176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616BDF" w:rsidRPr="00FE3E3C" w:rsidRDefault="00616BDF" w:rsidP="007066F6">
            <w:pPr>
              <w:rPr>
                <w:lang w:val="en-US"/>
              </w:rPr>
            </w:pPr>
          </w:p>
        </w:tc>
        <w:tc>
          <w:tcPr>
            <w:tcW w:w="8218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616BDF" w:rsidRPr="00FE3E3C" w:rsidRDefault="00616BDF" w:rsidP="007066F6">
            <w:pPr>
              <w:rPr>
                <w:lang w:val="en-US"/>
              </w:rPr>
            </w:pPr>
          </w:p>
        </w:tc>
      </w:tr>
    </w:tbl>
    <w:p w:rsidR="00C753D6" w:rsidRPr="00FE3E3C" w:rsidRDefault="00C753D6" w:rsidP="009335E2">
      <w:pPr>
        <w:rPr>
          <w:lang w:val="en-US"/>
        </w:rPr>
      </w:pPr>
    </w:p>
    <w:p w:rsidR="00753176" w:rsidRPr="00FE3E3C" w:rsidRDefault="00753176">
      <w:pPr>
        <w:rPr>
          <w:lang w:val="en-US"/>
        </w:rPr>
      </w:pPr>
      <w:r w:rsidRPr="00FE3E3C">
        <w:rPr>
          <w:b/>
          <w:bCs/>
          <w:lang w:val="en-US"/>
        </w:rPr>
        <w:br w:type="page"/>
      </w:r>
    </w:p>
    <w:tbl>
      <w:tblPr>
        <w:tblStyle w:val="TableGrid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00"/>
        <w:gridCol w:w="4054"/>
        <w:gridCol w:w="113"/>
        <w:gridCol w:w="4054"/>
      </w:tblGrid>
      <w:tr w:rsidR="00753176" w:rsidRPr="00FE3E3C" w:rsidTr="00F7740F">
        <w:trPr>
          <w:trHeight w:val="140"/>
        </w:trPr>
        <w:tc>
          <w:tcPr>
            <w:tcW w:w="17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53176" w:rsidRPr="00FE3E3C" w:rsidRDefault="00753176" w:rsidP="00D37CC0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53176" w:rsidRPr="00FE3E3C" w:rsidRDefault="00753176" w:rsidP="00D37CC0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53176" w:rsidRPr="00FE3E3C" w:rsidRDefault="00753176" w:rsidP="00D37CC0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53176" w:rsidRPr="00FE3E3C" w:rsidRDefault="00753176" w:rsidP="00D37CC0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</w:tr>
      <w:tr w:rsidR="00D37CC0" w:rsidRPr="00FE3E3C" w:rsidTr="00F7740F">
        <w:trPr>
          <w:trHeight w:val="140"/>
        </w:trPr>
        <w:tc>
          <w:tcPr>
            <w:tcW w:w="1700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53176" w:rsidRPr="00FE3E3C" w:rsidRDefault="00753176" w:rsidP="00D37CC0">
            <w:pPr>
              <w:pStyle w:val="MarginalNoteBold"/>
              <w:rPr>
                <w:lang w:val="en-US"/>
              </w:rPr>
            </w:pPr>
          </w:p>
          <w:p w:rsidR="00D37CC0" w:rsidRPr="00FE3E3C" w:rsidRDefault="00D37CC0" w:rsidP="00D37CC0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FE3E3C" w:rsidRDefault="009C2302" w:rsidP="00D37CC0">
            <w:pPr>
              <w:pStyle w:val="CopyHead"/>
              <w:rPr>
                <w:lang w:val="en-US"/>
              </w:rPr>
            </w:pPr>
            <w:r w:rsidRPr="00FE3E3C">
              <w:rPr>
                <w:rFonts w:ascii="SimSun" w:hAnsi="Times New Roman"/>
                <w:szCs w:val="24"/>
                <w:lang w:val="en-US"/>
              </w:rPr>
              <w:object w:dxaOrig="8828" w:dyaOrig="7385">
                <v:shape id="_x0000_i1026" type="#_x0000_t75" style="width:123.85pt;height:102.55pt" o:ole="">
                  <v:imagedata r:id="rId11" o:title=""/>
                </v:shape>
                <o:OLEObject Type="Embed" ProgID="CorelDESIGNER.Graphic.14" ShapeID="_x0000_i1026" DrawAspect="Content" ObjectID="_1552649062" r:id="rId12"/>
              </w:objec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FE3E3C" w:rsidRDefault="00D37CC0" w:rsidP="00D37CC0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FE3E3C" w:rsidRDefault="009C2302" w:rsidP="00D37CC0">
            <w:pPr>
              <w:pStyle w:val="CopyHead"/>
              <w:rPr>
                <w:lang w:val="en-US"/>
              </w:rPr>
            </w:pPr>
            <w:r w:rsidRPr="00FE3E3C">
              <w:rPr>
                <w:rFonts w:ascii="SimSun" w:hAnsi="Times New Roman"/>
                <w:szCs w:val="24"/>
                <w:lang w:val="en-US"/>
              </w:rPr>
              <w:object w:dxaOrig="10071" w:dyaOrig="7643">
                <v:shape id="_x0000_i1027" type="#_x0000_t75" style="width:131.35pt;height:104.85pt" o:ole="">
                  <v:imagedata r:id="rId13" o:title=""/>
                </v:shape>
                <o:OLEObject Type="Embed" ProgID="CorelDESIGNER.Graphic.14" ShapeID="_x0000_i1027" DrawAspect="Content" ObjectID="_1552649063" r:id="rId14"/>
              </w:object>
            </w:r>
          </w:p>
        </w:tc>
      </w:tr>
      <w:tr w:rsidR="00D37CC0" w:rsidRPr="00FE3E3C" w:rsidTr="00F7740F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FE3E3C" w:rsidRDefault="00D37CC0" w:rsidP="00D37CC0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FE3E3C" w:rsidRDefault="00D37CC0" w:rsidP="00A90E1E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FE3E3C" w:rsidRDefault="00D37CC0" w:rsidP="00A90E1E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FE3E3C" w:rsidRDefault="00D37CC0" w:rsidP="00A90E1E">
            <w:pPr>
              <w:rPr>
                <w:lang w:val="en-US"/>
              </w:rPr>
            </w:pPr>
          </w:p>
        </w:tc>
      </w:tr>
      <w:tr w:rsidR="00D37CC0" w:rsidRPr="0007759F" w:rsidTr="00F7740F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FE3E3C" w:rsidRDefault="00D37CC0" w:rsidP="00D37CC0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A77CFA" w:rsidRDefault="00A77CFA" w:rsidP="00A77CFA">
            <w:pPr>
              <w:rPr>
                <w:b/>
                <w:lang w:val="en-US"/>
              </w:rPr>
            </w:pPr>
            <w:r w:rsidRPr="00A77CFA">
              <w:rPr>
                <w:b/>
                <w:szCs w:val="24"/>
                <w:lang w:val="en-US"/>
              </w:rPr>
              <w:t>Wireless</w:t>
            </w:r>
            <w:r w:rsidR="009C2302" w:rsidRPr="00A77CFA">
              <w:rPr>
                <w:b/>
                <w:szCs w:val="24"/>
                <w:lang w:val="en-US"/>
              </w:rPr>
              <w:t xml:space="preserve"> </w:t>
            </w:r>
            <w:r w:rsidRPr="00A77CFA">
              <w:rPr>
                <w:b/>
                <w:szCs w:val="24"/>
                <w:lang w:val="en-US"/>
              </w:rPr>
              <w:t>roo</w:t>
            </w:r>
            <w:r w:rsidR="009C2302" w:rsidRPr="00A77CFA">
              <w:rPr>
                <w:b/>
                <w:szCs w:val="24"/>
                <w:lang w:val="en-US"/>
              </w:rPr>
              <w:t>m</w:t>
            </w:r>
            <w:r w:rsidRPr="00A77CFA">
              <w:rPr>
                <w:b/>
                <w:szCs w:val="24"/>
                <w:lang w:val="en-US"/>
              </w:rPr>
              <w:t xml:space="preserve"> </w:t>
            </w:r>
            <w:r w:rsidR="009C2302" w:rsidRPr="00A77CFA">
              <w:rPr>
                <w:b/>
                <w:szCs w:val="24"/>
                <w:lang w:val="en-US"/>
              </w:rPr>
              <w:t xml:space="preserve">thermostat </w:t>
            </w:r>
            <w:r w:rsidRPr="00A77CFA">
              <w:rPr>
                <w:b/>
                <w:szCs w:val="24"/>
                <w:lang w:val="en-US"/>
              </w:rPr>
              <w:t>with</w:t>
            </w:r>
            <w:r w:rsidR="009C2302" w:rsidRPr="00A77CFA">
              <w:rPr>
                <w:b/>
                <w:szCs w:val="24"/>
                <w:lang w:val="en-US"/>
              </w:rPr>
              <w:t xml:space="preserve"> </w:t>
            </w:r>
            <w:r w:rsidRPr="00A77CFA">
              <w:rPr>
                <w:b/>
                <w:szCs w:val="24"/>
                <w:lang w:val="en-US"/>
              </w:rPr>
              <w:t>receiv</w:t>
            </w:r>
            <w:r w:rsidR="00880868">
              <w:rPr>
                <w:b/>
                <w:szCs w:val="24"/>
                <w:lang w:val="en-US"/>
              </w:rPr>
              <w:t>er,</w:t>
            </w:r>
            <w:r w:rsidR="00880868">
              <w:rPr>
                <w:b/>
                <w:szCs w:val="24"/>
                <w:lang w:val="en-US"/>
              </w:rPr>
              <w:br/>
            </w:r>
            <w:r w:rsidRPr="00A77CFA">
              <w:rPr>
                <w:b/>
                <w:szCs w:val="24"/>
                <w:lang w:val="en-US"/>
              </w:rPr>
              <w:t>control of a gas-fired wall-hung boiler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D37CC0" w:rsidRPr="00A77CFA" w:rsidRDefault="00D37CC0" w:rsidP="00D37CC0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80868" w:rsidRDefault="000B2BFF" w:rsidP="000B2BFF">
            <w:pPr>
              <w:rPr>
                <w:b/>
                <w:szCs w:val="24"/>
                <w:lang w:val="en-US"/>
              </w:rPr>
            </w:pPr>
            <w:r w:rsidRPr="000B2BFF">
              <w:rPr>
                <w:b/>
                <w:szCs w:val="24"/>
                <w:lang w:val="en-US"/>
              </w:rPr>
              <w:t>Wireless</w:t>
            </w:r>
            <w:r w:rsidR="009C2302" w:rsidRPr="000B2BFF">
              <w:rPr>
                <w:b/>
                <w:szCs w:val="24"/>
                <w:lang w:val="en-US"/>
              </w:rPr>
              <w:t xml:space="preserve"> </w:t>
            </w:r>
            <w:r w:rsidRPr="000B2BFF">
              <w:rPr>
                <w:b/>
                <w:szCs w:val="24"/>
                <w:lang w:val="en-US"/>
              </w:rPr>
              <w:t>roo</w:t>
            </w:r>
            <w:r w:rsidR="009C2302" w:rsidRPr="000B2BFF">
              <w:rPr>
                <w:b/>
                <w:szCs w:val="24"/>
                <w:lang w:val="en-US"/>
              </w:rPr>
              <w:t>m</w:t>
            </w:r>
            <w:r w:rsidRPr="000B2BFF">
              <w:rPr>
                <w:b/>
                <w:szCs w:val="24"/>
                <w:lang w:val="en-US"/>
              </w:rPr>
              <w:t xml:space="preserve"> </w:t>
            </w:r>
            <w:r w:rsidR="009C2302" w:rsidRPr="000B2BFF">
              <w:rPr>
                <w:b/>
                <w:szCs w:val="24"/>
                <w:lang w:val="en-US"/>
              </w:rPr>
              <w:t xml:space="preserve">thermostat </w:t>
            </w:r>
            <w:r w:rsidRPr="000B2BFF">
              <w:rPr>
                <w:b/>
                <w:szCs w:val="24"/>
                <w:lang w:val="en-US"/>
              </w:rPr>
              <w:t>with</w:t>
            </w:r>
            <w:r w:rsidR="009C2302" w:rsidRPr="000B2BFF">
              <w:rPr>
                <w:b/>
                <w:szCs w:val="24"/>
                <w:lang w:val="en-US"/>
              </w:rPr>
              <w:t xml:space="preserve"> </w:t>
            </w:r>
            <w:r w:rsidRPr="000B2BFF">
              <w:rPr>
                <w:b/>
                <w:szCs w:val="24"/>
                <w:lang w:val="en-US"/>
              </w:rPr>
              <w:t>receiv</w:t>
            </w:r>
            <w:r w:rsidR="009C2302" w:rsidRPr="000B2BFF">
              <w:rPr>
                <w:b/>
                <w:szCs w:val="24"/>
                <w:lang w:val="en-US"/>
              </w:rPr>
              <w:t xml:space="preserve">er, </w:t>
            </w:r>
          </w:p>
          <w:p w:rsidR="00D37CC0" w:rsidRPr="000B2BFF" w:rsidRDefault="00880868" w:rsidP="000B2BFF">
            <w:pPr>
              <w:rPr>
                <w:b/>
                <w:lang w:val="en-US"/>
              </w:rPr>
            </w:pPr>
            <w:r>
              <w:rPr>
                <w:b/>
                <w:szCs w:val="24"/>
                <w:lang w:val="en-US"/>
              </w:rPr>
              <w:t xml:space="preserve">control of </w:t>
            </w:r>
            <w:r w:rsidR="000B2BFF" w:rsidRPr="000B2BFF">
              <w:rPr>
                <w:b/>
                <w:szCs w:val="24"/>
                <w:lang w:val="en-US"/>
              </w:rPr>
              <w:t>a gas-fired floor-standing boiler</w:t>
            </w:r>
          </w:p>
        </w:tc>
      </w:tr>
      <w:tr w:rsidR="008F100E" w:rsidRPr="0007759F" w:rsidTr="009A2CFA">
        <w:trPr>
          <w:trHeight w:val="140"/>
        </w:trPr>
        <w:tc>
          <w:tcPr>
            <w:tcW w:w="17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lang w:val="en-US"/>
              </w:rPr>
            </w:pPr>
          </w:p>
        </w:tc>
      </w:tr>
      <w:tr w:rsidR="008F100E" w:rsidRPr="0007759F" w:rsidTr="009A2CFA">
        <w:trPr>
          <w:trHeight w:val="140"/>
        </w:trPr>
        <w:tc>
          <w:tcPr>
            <w:tcW w:w="17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lang w:val="en-US"/>
              </w:rPr>
            </w:pPr>
          </w:p>
        </w:tc>
      </w:tr>
      <w:tr w:rsidR="008F100E" w:rsidRPr="0007759F" w:rsidTr="009A2CFA">
        <w:trPr>
          <w:trHeight w:val="140"/>
        </w:trPr>
        <w:tc>
          <w:tcPr>
            <w:tcW w:w="170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rFonts w:ascii="SimSun" w:hAnsi="Times New Roman"/>
                <w:szCs w:val="24"/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F100E" w:rsidRPr="000B2BFF" w:rsidRDefault="008F100E" w:rsidP="007E27B6">
            <w:pPr>
              <w:pStyle w:val="CopyHead"/>
              <w:rPr>
                <w:lang w:val="en-US"/>
              </w:rPr>
            </w:pPr>
          </w:p>
        </w:tc>
      </w:tr>
      <w:tr w:rsidR="008152D8" w:rsidRPr="00FE3E3C" w:rsidTr="009A2CFA">
        <w:trPr>
          <w:trHeight w:val="140"/>
        </w:trPr>
        <w:tc>
          <w:tcPr>
            <w:tcW w:w="1700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0B2BFF" w:rsidRDefault="008152D8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E3E3C" w:rsidRDefault="003A4C4D" w:rsidP="007E27B6">
            <w:pPr>
              <w:pStyle w:val="CopyHead"/>
              <w:rPr>
                <w:lang w:val="en-US"/>
              </w:rPr>
            </w:pPr>
            <w:r w:rsidRPr="00FE3E3C">
              <w:rPr>
                <w:rFonts w:ascii="SimSun" w:hAnsi="Times New Roman"/>
                <w:szCs w:val="24"/>
                <w:lang w:val="en-US"/>
              </w:rPr>
              <w:object w:dxaOrig="9359" w:dyaOrig="6930">
                <v:shape id="_x0000_i1028" type="#_x0000_t75" style="width:140.55pt;height:104.85pt" o:ole="">
                  <v:imagedata r:id="rId15" o:title=""/>
                </v:shape>
                <o:OLEObject Type="Embed" ProgID="CorelDESIGNER.Graphic.14" ShapeID="_x0000_i1028" DrawAspect="Content" ObjectID="_1552649064" r:id="rId16"/>
              </w:objec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E3E3C" w:rsidRDefault="008152D8" w:rsidP="007E27B6">
            <w:pPr>
              <w:pStyle w:val="CopyHead"/>
              <w:rPr>
                <w:bCs/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E3E3C" w:rsidRDefault="008152D8" w:rsidP="007E27B6">
            <w:pPr>
              <w:pStyle w:val="CopyHead"/>
              <w:rPr>
                <w:lang w:val="en-US"/>
              </w:rPr>
            </w:pPr>
          </w:p>
        </w:tc>
      </w:tr>
      <w:tr w:rsidR="008152D8" w:rsidRPr="00FE3E3C" w:rsidTr="009A2CFA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E3E3C" w:rsidRDefault="008152D8" w:rsidP="007E27B6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E3E3C" w:rsidRDefault="008152D8" w:rsidP="007E27B6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E3E3C" w:rsidRDefault="008152D8" w:rsidP="007E27B6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E3E3C" w:rsidRDefault="008152D8" w:rsidP="007E27B6">
            <w:pPr>
              <w:rPr>
                <w:lang w:val="en-US"/>
              </w:rPr>
            </w:pPr>
          </w:p>
        </w:tc>
      </w:tr>
      <w:tr w:rsidR="008152D8" w:rsidRPr="0007759F" w:rsidTr="009A2CFA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E3E3C" w:rsidRDefault="008152D8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A0E13" w:rsidRDefault="00FA0E13" w:rsidP="00E10F6E">
            <w:pPr>
              <w:rPr>
                <w:b/>
                <w:lang w:val="en-US"/>
              </w:rPr>
            </w:pPr>
            <w:r w:rsidRPr="00FA0E13">
              <w:rPr>
                <w:b/>
                <w:szCs w:val="24"/>
                <w:lang w:val="en-US"/>
              </w:rPr>
              <w:t>Wireless</w:t>
            </w:r>
            <w:r w:rsidR="003A4C4D" w:rsidRPr="00FA0E13">
              <w:rPr>
                <w:b/>
                <w:szCs w:val="24"/>
                <w:lang w:val="en-US"/>
              </w:rPr>
              <w:t xml:space="preserve"> </w:t>
            </w:r>
            <w:r w:rsidRPr="00FA0E13">
              <w:rPr>
                <w:b/>
                <w:szCs w:val="24"/>
                <w:lang w:val="en-US"/>
              </w:rPr>
              <w:t>roo</w:t>
            </w:r>
            <w:r w:rsidR="003A4C4D" w:rsidRPr="00FA0E13">
              <w:rPr>
                <w:b/>
                <w:szCs w:val="24"/>
                <w:lang w:val="en-US"/>
              </w:rPr>
              <w:t>m</w:t>
            </w:r>
            <w:r w:rsidRPr="00FA0E13">
              <w:rPr>
                <w:b/>
                <w:szCs w:val="24"/>
                <w:lang w:val="en-US"/>
              </w:rPr>
              <w:t xml:space="preserve"> </w:t>
            </w:r>
            <w:r w:rsidR="003A4C4D" w:rsidRPr="00FA0E13">
              <w:rPr>
                <w:b/>
                <w:szCs w:val="24"/>
                <w:lang w:val="en-US"/>
              </w:rPr>
              <w:t xml:space="preserve">thermostat </w:t>
            </w:r>
            <w:r w:rsidRPr="00FA0E13">
              <w:rPr>
                <w:b/>
                <w:szCs w:val="24"/>
                <w:lang w:val="en-US"/>
              </w:rPr>
              <w:t>with</w:t>
            </w:r>
            <w:r w:rsidR="003A4C4D" w:rsidRPr="00FA0E13">
              <w:rPr>
                <w:b/>
                <w:szCs w:val="24"/>
                <w:lang w:val="en-US"/>
              </w:rPr>
              <w:t xml:space="preserve"> </w:t>
            </w:r>
            <w:r w:rsidRPr="00FA0E13">
              <w:rPr>
                <w:b/>
                <w:szCs w:val="24"/>
                <w:lang w:val="en-US"/>
              </w:rPr>
              <w:t>receiv</w:t>
            </w:r>
            <w:r w:rsidR="00E10F6E">
              <w:rPr>
                <w:b/>
                <w:szCs w:val="24"/>
                <w:lang w:val="en-US"/>
              </w:rPr>
              <w:t>er,</w:t>
            </w:r>
            <w:r w:rsidR="00E10F6E">
              <w:rPr>
                <w:b/>
                <w:szCs w:val="24"/>
                <w:lang w:val="en-US"/>
              </w:rPr>
              <w:br/>
            </w:r>
            <w:r w:rsidRPr="00FA0E13">
              <w:rPr>
                <w:b/>
                <w:szCs w:val="24"/>
                <w:lang w:val="en-US"/>
              </w:rPr>
              <w:t>control of a heating circuit pump</w:t>
            </w:r>
            <w:r w:rsidR="00E10F6E">
              <w:rPr>
                <w:b/>
                <w:szCs w:val="24"/>
                <w:lang w:val="en-US"/>
              </w:rPr>
              <w:br/>
            </w:r>
            <w:r w:rsidR="003A4C4D" w:rsidRPr="00FA0E13">
              <w:rPr>
                <w:b/>
                <w:szCs w:val="24"/>
                <w:lang w:val="en-US"/>
              </w:rPr>
              <w:t>(</w:t>
            </w:r>
            <w:r w:rsidRPr="00FA0E13">
              <w:rPr>
                <w:b/>
                <w:szCs w:val="24"/>
                <w:lang w:val="en-US"/>
              </w:rPr>
              <w:t>pre</w:t>
            </w:r>
            <w:r w:rsidR="00E840EE">
              <w:rPr>
                <w:rFonts w:eastAsiaTheme="minorEastAsia" w:hint="eastAsia"/>
                <w:b/>
                <w:szCs w:val="24"/>
                <w:lang w:val="en-US" w:eastAsia="zh-CN"/>
              </w:rPr>
              <w:t>-</w:t>
            </w:r>
            <w:r w:rsidRPr="00FA0E13">
              <w:rPr>
                <w:b/>
                <w:szCs w:val="24"/>
                <w:lang w:val="en-US"/>
              </w:rPr>
              <w:t>control by manual mixing valve</w:t>
            </w:r>
            <w:r w:rsidR="003A4C4D" w:rsidRPr="00FA0E13">
              <w:rPr>
                <w:b/>
                <w:szCs w:val="24"/>
                <w:lang w:val="en-US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A0E13" w:rsidRDefault="008152D8" w:rsidP="007E27B6">
            <w:pPr>
              <w:rPr>
                <w:lang w:val="en-US"/>
              </w:rPr>
            </w:pPr>
          </w:p>
        </w:tc>
        <w:tc>
          <w:tcPr>
            <w:tcW w:w="405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152D8" w:rsidRPr="00FA0E13" w:rsidRDefault="008152D8" w:rsidP="008152D8">
            <w:pPr>
              <w:rPr>
                <w:lang w:val="en-US"/>
              </w:rPr>
            </w:pPr>
          </w:p>
        </w:tc>
      </w:tr>
    </w:tbl>
    <w:p w:rsidR="008152D8" w:rsidRPr="00FA0E13" w:rsidRDefault="008152D8" w:rsidP="009335E2">
      <w:pPr>
        <w:rPr>
          <w:lang w:val="en-US"/>
        </w:rPr>
      </w:pPr>
    </w:p>
    <w:tbl>
      <w:tblPr>
        <w:tblStyle w:val="TableGrid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02"/>
        <w:gridCol w:w="1134"/>
        <w:gridCol w:w="2919"/>
        <w:gridCol w:w="113"/>
        <w:gridCol w:w="1134"/>
        <w:gridCol w:w="2919"/>
      </w:tblGrid>
      <w:tr w:rsidR="00E63CEF" w:rsidRPr="00FE3E3C" w:rsidTr="00F7740F">
        <w:trPr>
          <w:trHeight w:val="80"/>
        </w:trPr>
        <w:tc>
          <w:tcPr>
            <w:tcW w:w="1702" w:type="dxa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:rsidR="00E63CEF" w:rsidRPr="00FA0E13" w:rsidRDefault="00E63CEF" w:rsidP="00F7740F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F1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:rsidR="00E63CEF" w:rsidRPr="00FE3E3C" w:rsidRDefault="00FA0E13" w:rsidP="003B2139">
            <w:pPr>
              <w:rPr>
                <w:lang w:val="en-US"/>
              </w:rPr>
            </w:pPr>
            <w:r>
              <w:rPr>
                <w:lang w:val="en-US"/>
              </w:rPr>
              <w:t>Thermal reset limit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N1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:rsidR="00E63CEF" w:rsidRPr="00FE3E3C" w:rsidRDefault="00384CB1" w:rsidP="00384CB1">
            <w:pPr>
              <w:rPr>
                <w:lang w:val="en-US"/>
              </w:rPr>
            </w:pPr>
            <w:r>
              <w:rPr>
                <w:rFonts w:eastAsiaTheme="minorEastAsia" w:hint="eastAsia"/>
                <w:lang w:val="en-US" w:eastAsia="zh-CN"/>
              </w:rPr>
              <w:t>Room t</w:t>
            </w:r>
            <w:r w:rsidR="00FA0E13">
              <w:rPr>
                <w:lang w:val="en-US"/>
              </w:rPr>
              <w:t>hermostat</w:t>
            </w:r>
            <w:r w:rsidR="006D76E0">
              <w:rPr>
                <w:lang w:val="en-US"/>
              </w:rPr>
              <w:t xml:space="preserve"> transmitter</w:t>
            </w:r>
          </w:p>
        </w:tc>
      </w:tr>
      <w:tr w:rsidR="00E63CEF" w:rsidRPr="00FE3E3C" w:rsidTr="00F7740F">
        <w:trPr>
          <w:trHeight w:val="80"/>
        </w:trPr>
        <w:tc>
          <w:tcPr>
            <w:tcW w:w="1702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F2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S</w:t>
            </w:r>
            <w:r w:rsidR="00FA0E13">
              <w:rPr>
                <w:lang w:val="en-US"/>
              </w:rPr>
              <w:t>afety limit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N2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:rsidR="00E63CEF" w:rsidRPr="00FE3E3C" w:rsidRDefault="00384CB1" w:rsidP="00384CB1">
            <w:pPr>
              <w:rPr>
                <w:lang w:val="en-US"/>
              </w:rPr>
            </w:pPr>
            <w:r>
              <w:rPr>
                <w:rFonts w:eastAsiaTheme="minorEastAsia" w:hint="eastAsia"/>
                <w:lang w:val="en-US" w:eastAsia="zh-CN"/>
              </w:rPr>
              <w:t>Room t</w:t>
            </w:r>
            <w:r w:rsidR="006D76E0">
              <w:rPr>
                <w:lang w:val="en-US"/>
              </w:rPr>
              <w:t xml:space="preserve">hermostat </w:t>
            </w:r>
            <w:r w:rsidR="00FA0E13">
              <w:rPr>
                <w:lang w:val="en-US"/>
              </w:rPr>
              <w:t>receiver</w:t>
            </w:r>
          </w:p>
        </w:tc>
      </w:tr>
      <w:tr w:rsidR="00E63CEF" w:rsidRPr="0007759F" w:rsidTr="00F7740F">
        <w:trPr>
          <w:trHeight w:val="80"/>
        </w:trPr>
        <w:tc>
          <w:tcPr>
            <w:tcW w:w="1702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M1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:rsidR="00E63CEF" w:rsidRPr="00FE3E3C" w:rsidRDefault="00FA0E13" w:rsidP="007E27B6">
            <w:pPr>
              <w:rPr>
                <w:lang w:val="en-US"/>
              </w:rPr>
            </w:pPr>
            <w:r>
              <w:rPr>
                <w:lang w:val="en-US"/>
              </w:rPr>
              <w:t>Circulating pump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Y1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:rsidR="00E63CEF" w:rsidRPr="00FE3E3C" w:rsidRDefault="00FA0E13" w:rsidP="00FA0E13">
            <w:pPr>
              <w:rPr>
                <w:lang w:val="en-US"/>
              </w:rPr>
            </w:pPr>
            <w:r>
              <w:rPr>
                <w:lang w:val="en-US"/>
              </w:rPr>
              <w:t>3-port valve with</w:t>
            </w:r>
            <w:r w:rsidR="003A4C4D" w:rsidRPr="00FE3E3C">
              <w:rPr>
                <w:lang w:val="en-US"/>
              </w:rPr>
              <w:t xml:space="preserve"> </w:t>
            </w:r>
            <w:r>
              <w:rPr>
                <w:lang w:val="en-US"/>
              </w:rPr>
              <w:t>manual adjustment</w:t>
            </w:r>
          </w:p>
        </w:tc>
      </w:tr>
      <w:tr w:rsidR="00E63CEF" w:rsidRPr="00FE3E3C" w:rsidTr="00F7740F">
        <w:trPr>
          <w:trHeight w:val="80"/>
        </w:trPr>
        <w:tc>
          <w:tcPr>
            <w:tcW w:w="1702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rPr>
                <w:lang w:val="en-US"/>
              </w:rPr>
            </w:pP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rPr>
                <w:lang w:val="en-US"/>
              </w:rPr>
            </w:pP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Y2</w:t>
            </w:r>
          </w:p>
        </w:tc>
        <w:tc>
          <w:tcPr>
            <w:tcW w:w="2919" w:type="dxa"/>
            <w:tcMar>
              <w:left w:w="0" w:type="dxa"/>
              <w:right w:w="0" w:type="dxa"/>
            </w:tcMar>
          </w:tcPr>
          <w:p w:rsidR="00E63CEF" w:rsidRPr="00FE3E3C" w:rsidRDefault="003A4C4D" w:rsidP="007E27B6">
            <w:pPr>
              <w:rPr>
                <w:lang w:val="en-US"/>
              </w:rPr>
            </w:pPr>
            <w:r w:rsidRPr="00FE3E3C">
              <w:rPr>
                <w:lang w:val="en-US"/>
              </w:rPr>
              <w:t>M</w:t>
            </w:r>
            <w:r w:rsidR="00FA0E13">
              <w:rPr>
                <w:lang w:val="en-US"/>
              </w:rPr>
              <w:t>agnetic valve</w:t>
            </w:r>
          </w:p>
        </w:tc>
      </w:tr>
      <w:tr w:rsidR="00E63CEF" w:rsidRPr="00FE3E3C" w:rsidTr="00F7740F"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rPr>
                <w:lang w:val="en-US"/>
              </w:rPr>
            </w:pPr>
          </w:p>
        </w:tc>
        <w:tc>
          <w:tcPr>
            <w:tcW w:w="8219" w:type="dxa"/>
            <w:gridSpan w:val="5"/>
            <w:tcMar>
              <w:left w:w="0" w:type="dxa"/>
              <w:right w:w="0" w:type="dxa"/>
            </w:tcMar>
          </w:tcPr>
          <w:p w:rsidR="00E63CEF" w:rsidRPr="00FE3E3C" w:rsidRDefault="00E63CEF" w:rsidP="007E27B6">
            <w:pPr>
              <w:rPr>
                <w:lang w:val="en-US"/>
              </w:rPr>
            </w:pPr>
          </w:p>
        </w:tc>
      </w:tr>
    </w:tbl>
    <w:p w:rsidR="008152D8" w:rsidRPr="00FE3E3C" w:rsidRDefault="008152D8" w:rsidP="008152D8">
      <w:pPr>
        <w:rPr>
          <w:lang w:val="en-US"/>
        </w:rPr>
      </w:pPr>
    </w:p>
    <w:tbl>
      <w:tblPr>
        <w:tblStyle w:val="TableGrid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02"/>
        <w:gridCol w:w="1134"/>
        <w:gridCol w:w="2918"/>
        <w:gridCol w:w="113"/>
        <w:gridCol w:w="1134"/>
        <w:gridCol w:w="2920"/>
      </w:tblGrid>
      <w:tr w:rsidR="007C7642" w:rsidRPr="00FE3E3C" w:rsidTr="000B269A">
        <w:trPr>
          <w:trHeight w:val="14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C7642" w:rsidRPr="00FE3E3C" w:rsidRDefault="00EF18E7" w:rsidP="00A27F74">
            <w:pPr>
              <w:pStyle w:val="MarginalNoteBold"/>
              <w:rPr>
                <w:lang w:val="en-US"/>
              </w:rPr>
            </w:pPr>
            <w:r w:rsidRPr="00FE3E3C">
              <w:rPr>
                <w:lang w:val="en-US"/>
              </w:rPr>
              <w:t>Fun</w:t>
            </w:r>
            <w:r w:rsidR="00A27F74">
              <w:rPr>
                <w:lang w:val="en-US"/>
              </w:rPr>
              <w:t>c</w:t>
            </w:r>
            <w:r w:rsidRPr="00FE3E3C">
              <w:rPr>
                <w:lang w:val="en-US"/>
              </w:rPr>
              <w:t>tion</w:t>
            </w:r>
            <w:r w:rsidRPr="00FE3E3C">
              <w:rPr>
                <w:lang w:val="en-US"/>
              </w:rPr>
              <w:br/>
              <w:t>diagram</w:t>
            </w: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C7642" w:rsidRPr="00FE3E3C" w:rsidRDefault="00C60C27" w:rsidP="005B0E59">
            <w:pPr>
              <w:pStyle w:val="CopyHead"/>
              <w:rPr>
                <w:lang w:val="en-US"/>
              </w:rPr>
            </w:pPr>
            <w:r>
              <w:rPr>
                <w:lang w:val="en-US"/>
              </w:rPr>
              <w:t>Heating</w:t>
            </w:r>
          </w:p>
        </w:tc>
      </w:tr>
      <w:tr w:rsidR="000B269A" w:rsidRPr="00FE3E3C" w:rsidTr="000B269A">
        <w:trPr>
          <w:trHeight w:val="14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B269A" w:rsidRPr="00FE3E3C" w:rsidRDefault="000B269A" w:rsidP="005B0E59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B269A" w:rsidRPr="00FE3E3C" w:rsidRDefault="000B269A" w:rsidP="005B0E59">
            <w:pPr>
              <w:pStyle w:val="CopyHead"/>
              <w:rPr>
                <w:lang w:val="en-US"/>
              </w:rPr>
            </w:pPr>
          </w:p>
        </w:tc>
      </w:tr>
      <w:tr w:rsidR="007C7642" w:rsidRPr="00FE3E3C" w:rsidTr="000B269A">
        <w:trPr>
          <w:trHeight w:val="2982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C7642" w:rsidRPr="00FE3E3C" w:rsidRDefault="007C7642" w:rsidP="005B0E59">
            <w:pPr>
              <w:rPr>
                <w:lang w:val="en-US"/>
              </w:rPr>
            </w:pP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7C7642" w:rsidRPr="00FE3E3C" w:rsidRDefault="00996DE6" w:rsidP="007C7642">
            <w:pPr>
              <w:rPr>
                <w:lang w:val="en-US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1943100" cy="1419225"/>
                  <wp:effectExtent l="0" t="0" r="0" b="0"/>
                  <wp:docPr id="11" name="Picture 2" descr="D:\work document\RDH RDJ\illustrations\function diagram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work document\RDH RDJ\illustrations\function diagram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DE6" w:rsidRPr="00FE3E3C" w:rsidTr="000B269A">
        <w:trPr>
          <w:trHeight w:val="8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GB"/>
              </w:rPr>
            </w:pPr>
            <w:r w:rsidRPr="00F97FDC">
              <w:rPr>
                <w:lang w:val="en-US"/>
              </w:rPr>
              <w:t>T</w:t>
            </w:r>
          </w:p>
        </w:tc>
        <w:tc>
          <w:tcPr>
            <w:tcW w:w="2918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US"/>
              </w:rPr>
            </w:pPr>
            <w:r w:rsidRPr="00F97FDC">
              <w:rPr>
                <w:lang w:val="en-GB"/>
              </w:rPr>
              <w:t>Room temperature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GB" w:eastAsia="zh-CN"/>
              </w:rPr>
            </w:pPr>
            <w:r w:rsidRPr="00F97FDC">
              <w:t>Y</w:t>
            </w:r>
          </w:p>
        </w:tc>
        <w:tc>
          <w:tcPr>
            <w:tcW w:w="292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897BB3" w:rsidRDefault="00996DE6" w:rsidP="00897BB3">
            <w:pPr>
              <w:rPr>
                <w:rFonts w:eastAsiaTheme="minorEastAsia"/>
                <w:lang w:eastAsia="zh-CN"/>
              </w:rPr>
            </w:pPr>
            <w:r w:rsidRPr="00F97FDC">
              <w:rPr>
                <w:rFonts w:hint="eastAsia"/>
                <w:lang w:val="en-GB" w:eastAsia="zh-CN"/>
              </w:rPr>
              <w:t xml:space="preserve">Output signal for </w:t>
            </w:r>
            <w:r w:rsidRPr="00F97FDC">
              <w:rPr>
                <w:lang w:val="en-GB" w:eastAsia="zh-CN"/>
              </w:rPr>
              <w:t>“</w:t>
            </w:r>
            <w:r w:rsidRPr="00F97FDC">
              <w:rPr>
                <w:rFonts w:hint="eastAsia"/>
                <w:lang w:val="en-GB" w:eastAsia="zh-CN"/>
              </w:rPr>
              <w:t>Heating</w:t>
            </w:r>
            <w:r w:rsidRPr="00F97FDC">
              <w:rPr>
                <w:lang w:val="en-GB" w:eastAsia="zh-CN"/>
              </w:rPr>
              <w:t>”</w:t>
            </w:r>
            <w:r w:rsidR="00897BB3">
              <w:rPr>
                <w:rFonts w:eastAsiaTheme="minorEastAsia" w:hint="eastAsia"/>
                <w:lang w:val="en-GB" w:eastAsia="zh-CN"/>
              </w:rPr>
              <w:t xml:space="preserve"> (PWM)</w:t>
            </w:r>
          </w:p>
        </w:tc>
      </w:tr>
      <w:tr w:rsidR="00996DE6" w:rsidRPr="00FE3E3C" w:rsidTr="000B269A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GB" w:eastAsia="zh-CN"/>
              </w:rPr>
            </w:pPr>
            <w:r w:rsidRPr="00F97FDC">
              <w:rPr>
                <w:rFonts w:hint="eastAsia"/>
                <w:lang w:val="en-US" w:eastAsia="zh-CN"/>
              </w:rPr>
              <w:t>XpH</w:t>
            </w:r>
          </w:p>
        </w:tc>
        <w:tc>
          <w:tcPr>
            <w:tcW w:w="2918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US" w:eastAsia="zh-CN"/>
              </w:rPr>
            </w:pPr>
            <w:r w:rsidRPr="00F97FDC">
              <w:rPr>
                <w:rFonts w:hint="eastAsia"/>
                <w:lang w:val="en-GB" w:eastAsia="zh-CN"/>
              </w:rPr>
              <w:t xml:space="preserve">Proportional band </w:t>
            </w:r>
            <w:r w:rsidRPr="00F97FDC">
              <w:rPr>
                <w:lang w:val="en-GB" w:eastAsia="zh-CN"/>
              </w:rPr>
              <w:t>“</w:t>
            </w:r>
            <w:r w:rsidRPr="00F97FDC">
              <w:rPr>
                <w:rFonts w:hint="eastAsia"/>
                <w:lang w:val="en-GB" w:eastAsia="zh-CN"/>
              </w:rPr>
              <w:t>Heating</w:t>
            </w:r>
            <w:r w:rsidRPr="00F97FDC">
              <w:rPr>
                <w:lang w:val="en-GB" w:eastAsia="zh-CN"/>
              </w:rPr>
              <w:t>”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US" w:eastAsia="zh-CN"/>
              </w:rPr>
            </w:pPr>
            <w:r w:rsidRPr="00F97FDC">
              <w:rPr>
                <w:rFonts w:hint="eastAsia"/>
                <w:lang w:val="en-US" w:eastAsia="zh-CN"/>
              </w:rPr>
              <w:t>YHC</w:t>
            </w:r>
          </w:p>
        </w:tc>
        <w:tc>
          <w:tcPr>
            <w:tcW w:w="292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US"/>
              </w:rPr>
            </w:pPr>
            <w:r w:rsidRPr="00F97FDC">
              <w:rPr>
                <w:lang w:eastAsia="de-DE"/>
              </w:rPr>
              <w:t>Control command “Valve”</w:t>
            </w:r>
          </w:p>
        </w:tc>
      </w:tr>
      <w:tr w:rsidR="00996DE6" w:rsidRPr="00FE3E3C" w:rsidTr="000B269A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pPr>
              <w:rPr>
                <w:lang w:val="en-GB"/>
              </w:rPr>
            </w:pPr>
            <w:r w:rsidRPr="00F97FDC">
              <w:rPr>
                <w:lang w:val="en-US"/>
              </w:rPr>
              <w:t>w</w:t>
            </w:r>
          </w:p>
        </w:tc>
        <w:tc>
          <w:tcPr>
            <w:tcW w:w="2918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>
            <w:r w:rsidRPr="00F97FDC">
              <w:rPr>
                <w:lang w:val="en-GB"/>
              </w:rPr>
              <w:t>Room temperature setpoint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/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/>
        </w:tc>
        <w:tc>
          <w:tcPr>
            <w:tcW w:w="292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97FDC" w:rsidRDefault="00996DE6" w:rsidP="00A1193F"/>
        </w:tc>
      </w:tr>
      <w:tr w:rsidR="00996DE6" w:rsidRPr="00FE3E3C" w:rsidTr="000B269A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pStyle w:val="MarginalNoteBold"/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rPr>
                <w:lang w:val="en-US"/>
              </w:rPr>
            </w:pPr>
          </w:p>
        </w:tc>
        <w:tc>
          <w:tcPr>
            <w:tcW w:w="2918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rPr>
                <w:lang w:val="en-US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rPr>
                <w:lang w:val="en-US"/>
              </w:rPr>
            </w:pPr>
          </w:p>
        </w:tc>
      </w:tr>
      <w:tr w:rsidR="00996DE6" w:rsidRPr="00FE3E3C" w:rsidTr="007C7642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rPr>
                <w:lang w:val="en-US"/>
              </w:rPr>
            </w:pP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996DE6" w:rsidRPr="00FE3E3C" w:rsidRDefault="00996DE6" w:rsidP="00F40345">
            <w:pPr>
              <w:rPr>
                <w:lang w:val="en-US"/>
              </w:rPr>
            </w:pPr>
          </w:p>
        </w:tc>
      </w:tr>
    </w:tbl>
    <w:p w:rsidR="0097188F" w:rsidRPr="00FE3E3C" w:rsidRDefault="0097188F" w:rsidP="009335E2">
      <w:pPr>
        <w:rPr>
          <w:lang w:val="en-US"/>
        </w:rPr>
      </w:pPr>
    </w:p>
    <w:p w:rsidR="00683FF8" w:rsidRPr="00FE3E3C" w:rsidRDefault="00683FF8" w:rsidP="009335E2">
      <w:pPr>
        <w:rPr>
          <w:lang w:val="en-US"/>
        </w:rPr>
      </w:pPr>
    </w:p>
    <w:p w:rsidR="00C753D6" w:rsidRPr="00FE3E3C" w:rsidRDefault="00683FF8" w:rsidP="009335E2">
      <w:pPr>
        <w:rPr>
          <w:lang w:val="en-US"/>
        </w:rPr>
      </w:pPr>
      <w:r w:rsidRPr="00FE3E3C">
        <w:rPr>
          <w:lang w:val="en-US"/>
        </w:rPr>
        <w:br w:type="page"/>
      </w:r>
    </w:p>
    <w:tbl>
      <w:tblPr>
        <w:tblStyle w:val="TableGrid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02"/>
        <w:gridCol w:w="4053"/>
        <w:gridCol w:w="113"/>
        <w:gridCol w:w="4053"/>
      </w:tblGrid>
      <w:tr w:rsidR="00EF0372" w:rsidRPr="00FE3E3C" w:rsidTr="000C5ED7">
        <w:trPr>
          <w:trHeight w:val="8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35664" w:rsidRPr="00FE3E3C" w:rsidRDefault="00835664" w:rsidP="00080793">
            <w:pPr>
              <w:pStyle w:val="MarginalNoteBold"/>
              <w:rPr>
                <w:lang w:val="en-US"/>
              </w:rPr>
            </w:pPr>
          </w:p>
          <w:p w:rsidR="00EF0372" w:rsidRPr="00FE3E3C" w:rsidRDefault="001F0F61" w:rsidP="001F0F61">
            <w:pPr>
              <w:pStyle w:val="MarginalNoteBold"/>
              <w:rPr>
                <w:lang w:val="en-US"/>
              </w:rPr>
            </w:pPr>
            <w:r>
              <w:rPr>
                <w:lang w:val="en-US"/>
              </w:rPr>
              <w:t>Description of functions</w:t>
            </w: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35664" w:rsidRPr="00FE3E3C" w:rsidRDefault="00835664" w:rsidP="008D73B9">
            <w:pPr>
              <w:pStyle w:val="CopyHead"/>
              <w:rPr>
                <w:lang w:val="en-US"/>
              </w:rPr>
            </w:pPr>
          </w:p>
          <w:p w:rsidR="00EF0372" w:rsidRPr="00FE3E3C" w:rsidRDefault="00080793" w:rsidP="001F0F61">
            <w:pPr>
              <w:pStyle w:val="CopyHead"/>
              <w:rPr>
                <w:lang w:val="en-US"/>
              </w:rPr>
            </w:pPr>
            <w:r w:rsidRPr="00FE3E3C">
              <w:rPr>
                <w:lang w:val="en-US"/>
              </w:rPr>
              <w:t>Sequen</w:t>
            </w:r>
            <w:r w:rsidR="001F0F61">
              <w:rPr>
                <w:lang w:val="en-US"/>
              </w:rPr>
              <w:t>ce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EF0372" w:rsidRPr="00FE3E3C" w:rsidRDefault="00EF0372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835664" w:rsidRPr="00FE3E3C" w:rsidRDefault="00835664" w:rsidP="008D73B9">
            <w:pPr>
              <w:pStyle w:val="CopyHead"/>
              <w:rPr>
                <w:lang w:val="en-US"/>
              </w:rPr>
            </w:pPr>
          </w:p>
          <w:p w:rsidR="00EF0372" w:rsidRPr="00FE3E3C" w:rsidRDefault="00080793" w:rsidP="001F0F61">
            <w:pPr>
              <w:pStyle w:val="CopyHead"/>
              <w:rPr>
                <w:lang w:val="en-US"/>
              </w:rPr>
            </w:pPr>
            <w:r w:rsidRPr="00FE3E3C">
              <w:rPr>
                <w:lang w:val="en-US"/>
              </w:rPr>
              <w:t>S</w:t>
            </w:r>
            <w:r w:rsidR="001F0F61">
              <w:rPr>
                <w:lang w:val="en-US"/>
              </w:rPr>
              <w:t>etpoint adjustment</w:t>
            </w:r>
          </w:p>
        </w:tc>
      </w:tr>
      <w:tr w:rsidR="00080793" w:rsidRPr="0007759F" w:rsidTr="000C5ED7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080793" w:rsidP="00080793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A52DDC" w:rsidRDefault="00CB5FC5" w:rsidP="00080793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TPI</w:t>
            </w:r>
            <w:r w:rsidR="00897BB3">
              <w:rPr>
                <w:rFonts w:eastAsiaTheme="minorEastAsia" w:hint="eastAsia"/>
                <w:lang w:val="en-US" w:eastAsia="zh-CN"/>
              </w:rPr>
              <w:t xml:space="preserve"> (PWM)</w:t>
            </w:r>
            <w:r w:rsidR="001F0F61" w:rsidRPr="00A52DDC">
              <w:rPr>
                <w:lang w:val="en-US"/>
              </w:rPr>
              <w:t xml:space="preserve"> control</w:t>
            </w:r>
            <w:r w:rsidR="00080793" w:rsidRPr="00A52DDC">
              <w:rPr>
                <w:lang w:val="en-US"/>
              </w:rPr>
              <w:t xml:space="preserve"> 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080793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DE0365" w:rsidP="00080793">
            <w:pPr>
              <w:pStyle w:val="Bullet1"/>
              <w:rPr>
                <w:lang w:val="en-US"/>
              </w:rPr>
            </w:pPr>
            <w:r>
              <w:rPr>
                <w:lang w:val="en-US"/>
              </w:rPr>
              <w:t>Locally on roo</w:t>
            </w:r>
            <w:r w:rsidRPr="00FE3E3C">
              <w:rPr>
                <w:lang w:val="en-US"/>
              </w:rPr>
              <w:t>m</w:t>
            </w:r>
            <w:r>
              <w:rPr>
                <w:lang w:val="en-US"/>
              </w:rPr>
              <w:t xml:space="preserve"> </w:t>
            </w:r>
            <w:r w:rsidRPr="00FE3E3C">
              <w:rPr>
                <w:lang w:val="en-US"/>
              </w:rPr>
              <w:t>thermostat</w:t>
            </w:r>
            <w:r w:rsidRPr="001B0E03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- </w:t>
            </w:r>
            <w:r w:rsidRPr="001B0E03">
              <w:rPr>
                <w:lang w:val="en-US"/>
              </w:rPr>
              <w:t>Turning Knob</w:t>
            </w:r>
          </w:p>
        </w:tc>
      </w:tr>
      <w:tr w:rsidR="00080793" w:rsidRPr="0007759F" w:rsidTr="00694870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080793" w:rsidP="00080793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A52DDC" w:rsidRDefault="001F0F61" w:rsidP="001F0F61">
            <w:pPr>
              <w:pStyle w:val="Bullet1"/>
              <w:rPr>
                <w:lang w:val="en-US"/>
              </w:rPr>
            </w:pPr>
            <w:r w:rsidRPr="00A52DDC">
              <w:rPr>
                <w:lang w:val="en-US"/>
              </w:rPr>
              <w:t>Control of thermal or motorized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080793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080793" w:rsidP="006D76E0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</w:p>
        </w:tc>
      </w:tr>
      <w:tr w:rsidR="00080793" w:rsidRPr="00FE3E3C" w:rsidTr="000C5ED7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080793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A52DDC" w:rsidRDefault="001F0F61" w:rsidP="00F9067B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  <w:r w:rsidRPr="00A52DDC">
              <w:rPr>
                <w:lang w:val="en-US"/>
              </w:rPr>
              <w:t>valve actuators (</w:t>
            </w:r>
            <w:r w:rsidR="00F9067B" w:rsidRPr="00A52DDC">
              <w:t>On/Off</w:t>
            </w:r>
            <w:r w:rsidR="00080793" w:rsidRPr="00A52DDC">
              <w:rPr>
                <w:lang w:val="en-US"/>
              </w:rPr>
              <w:t>)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080793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FE3E3C" w:rsidRDefault="00080793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EF0372" w:rsidRPr="00FE3E3C" w:rsidTr="000C5ED7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EF0372" w:rsidRPr="00FE3E3C" w:rsidRDefault="00EF0372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080793" w:rsidRPr="00A52DDC" w:rsidRDefault="00080793" w:rsidP="001F0F61">
            <w:pPr>
              <w:pStyle w:val="Bullet1"/>
              <w:rPr>
                <w:lang w:val="en-US"/>
              </w:rPr>
            </w:pPr>
            <w:r w:rsidRPr="00A52DDC">
              <w:rPr>
                <w:lang w:val="en-US"/>
              </w:rPr>
              <w:t>H</w:t>
            </w:r>
            <w:r w:rsidR="001F0F61" w:rsidRPr="00A52DDC">
              <w:rPr>
                <w:lang w:val="en-US"/>
              </w:rPr>
              <w:t>eating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EF0372" w:rsidRPr="00FE3E3C" w:rsidRDefault="00EF0372" w:rsidP="00F7740F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EF0372" w:rsidRPr="00FE3E3C" w:rsidRDefault="00EF0372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2F5293" w:rsidRPr="00E35C88" w:rsidTr="000C5ED7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2F5293" w:rsidRPr="00FE3E3C" w:rsidRDefault="002F5293" w:rsidP="000E5B26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2F5293" w:rsidRPr="00FE3E3C" w:rsidRDefault="002F5293" w:rsidP="00A52DDC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2F5293" w:rsidRPr="00FE3E3C" w:rsidRDefault="002F5293" w:rsidP="00F7740F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2F5293" w:rsidRPr="00FE3E3C" w:rsidRDefault="002F5293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6650E6" w:rsidRPr="00E35C88" w:rsidTr="00311FF8">
        <w:trPr>
          <w:trHeight w:val="8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6650E6" w:rsidRPr="00FE3E3C" w:rsidRDefault="006650E6" w:rsidP="008D73B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6650E6" w:rsidRPr="00FE3E3C" w:rsidRDefault="006650E6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6650E6" w:rsidRPr="00FE3E3C" w:rsidRDefault="006650E6" w:rsidP="008D73B9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6650E6" w:rsidRPr="00FE3E3C" w:rsidRDefault="006650E6" w:rsidP="008D73B9">
            <w:pPr>
              <w:pStyle w:val="CopyHead"/>
              <w:rPr>
                <w:lang w:val="en-US"/>
              </w:rPr>
            </w:pPr>
          </w:p>
        </w:tc>
      </w:tr>
      <w:tr w:rsidR="006650E6" w:rsidRPr="00FE3E3C" w:rsidTr="00311FF8">
        <w:trPr>
          <w:trHeight w:val="7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6650E6" w:rsidRPr="00FE3E3C" w:rsidRDefault="006650E6" w:rsidP="008D73B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322E4D" w:rsidRPr="00FE3E3C" w:rsidRDefault="001F0F61" w:rsidP="001F0F61">
            <w:pPr>
              <w:pStyle w:val="CopyHead"/>
              <w:rPr>
                <w:lang w:val="en-US"/>
              </w:rPr>
            </w:pPr>
            <w:r>
              <w:rPr>
                <w:lang w:val="en-US"/>
              </w:rPr>
              <w:t>Roo</w:t>
            </w:r>
            <w:r w:rsidR="005230C5" w:rsidRPr="00FE3E3C">
              <w:rPr>
                <w:lang w:val="en-US"/>
              </w:rPr>
              <w:t>m</w:t>
            </w:r>
            <w:r>
              <w:rPr>
                <w:lang w:val="en-US"/>
              </w:rPr>
              <w:t xml:space="preserve"> </w:t>
            </w:r>
            <w:r w:rsidR="005230C5" w:rsidRPr="00FE3E3C">
              <w:rPr>
                <w:lang w:val="en-US"/>
              </w:rPr>
              <w:t>temperatur</w:t>
            </w:r>
            <w:r>
              <w:rPr>
                <w:lang w:val="en-US"/>
              </w:rPr>
              <w:t xml:space="preserve">e </w:t>
            </w:r>
            <w:r w:rsidR="005230C5" w:rsidRPr="00FE3E3C">
              <w:rPr>
                <w:lang w:val="en-US"/>
              </w:rPr>
              <w:t>me</w:t>
            </w:r>
            <w:r>
              <w:rPr>
                <w:lang w:val="en-US"/>
              </w:rPr>
              <w:t>a</w:t>
            </w:r>
            <w:r w:rsidR="005230C5" w:rsidRPr="00FE3E3C">
              <w:rPr>
                <w:lang w:val="en-US"/>
              </w:rPr>
              <w:t>su</w:t>
            </w:r>
            <w:r>
              <w:rPr>
                <w:lang w:val="en-US"/>
              </w:rPr>
              <w:t>rement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6650E6" w:rsidRPr="00FE3E3C" w:rsidRDefault="006650E6" w:rsidP="000E5B26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6650E6" w:rsidRPr="00FE3E3C" w:rsidRDefault="006650E6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5230C5" w:rsidRPr="00FE3E3C" w:rsidTr="00311FF8">
        <w:trPr>
          <w:trHeight w:val="7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5230C5" w:rsidRPr="00FE3E3C" w:rsidRDefault="005230C5" w:rsidP="008D73B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5230C5" w:rsidRPr="00FE3E3C" w:rsidRDefault="005230C5" w:rsidP="005230C5">
            <w:pPr>
              <w:pStyle w:val="Bullet1"/>
              <w:rPr>
                <w:lang w:val="en-US"/>
              </w:rPr>
            </w:pPr>
            <w:r w:rsidRPr="00FE3E3C">
              <w:rPr>
                <w:lang w:val="en-US"/>
              </w:rPr>
              <w:t>Intern</w:t>
            </w:r>
            <w:r w:rsidR="001F0F61">
              <w:rPr>
                <w:lang w:val="en-US"/>
              </w:rPr>
              <w:t>al sensor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5230C5" w:rsidRPr="00FE3E3C" w:rsidRDefault="005230C5" w:rsidP="000E5B26">
            <w:pPr>
              <w:rPr>
                <w:lang w:val="en-US"/>
              </w:rPr>
            </w:pPr>
          </w:p>
        </w:tc>
        <w:tc>
          <w:tcPr>
            <w:tcW w:w="405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5230C5" w:rsidRPr="00FE3E3C" w:rsidRDefault="005230C5" w:rsidP="005230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9A2CFA" w:rsidRPr="00FE3E3C" w:rsidTr="00F7740F">
        <w:trPr>
          <w:trHeight w:val="80"/>
        </w:trPr>
        <w:tc>
          <w:tcPr>
            <w:tcW w:w="1702" w:type="dxa"/>
            <w:tcBorders>
              <w:top w:val="nil"/>
            </w:tcBorders>
            <w:tcMar>
              <w:left w:w="0" w:type="dxa"/>
              <w:right w:w="0" w:type="dxa"/>
            </w:tcMar>
          </w:tcPr>
          <w:p w:rsidR="009A2CFA" w:rsidRPr="00FE3E3C" w:rsidRDefault="009A2CFA" w:rsidP="008152D8">
            <w:pPr>
              <w:rPr>
                <w:lang w:val="en-US"/>
              </w:rPr>
            </w:pPr>
          </w:p>
        </w:tc>
        <w:tc>
          <w:tcPr>
            <w:tcW w:w="8219" w:type="dxa"/>
            <w:gridSpan w:val="3"/>
            <w:tcBorders>
              <w:top w:val="nil"/>
            </w:tcBorders>
            <w:tcMar>
              <w:left w:w="0" w:type="dxa"/>
              <w:right w:w="0" w:type="dxa"/>
            </w:tcMar>
          </w:tcPr>
          <w:p w:rsidR="009A2CFA" w:rsidRPr="00FE3E3C" w:rsidRDefault="009A2CFA" w:rsidP="00311FF8">
            <w:pPr>
              <w:rPr>
                <w:lang w:val="en-US"/>
              </w:rPr>
            </w:pPr>
          </w:p>
        </w:tc>
      </w:tr>
    </w:tbl>
    <w:p w:rsidR="000E25D2" w:rsidRPr="008C221F" w:rsidRDefault="000E25D2" w:rsidP="008D73B9">
      <w:pPr>
        <w:rPr>
          <w:lang w:val="en-US"/>
        </w:rPr>
      </w:pPr>
    </w:p>
    <w:tbl>
      <w:tblPr>
        <w:tblStyle w:val="TableGrid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03"/>
        <w:gridCol w:w="8218"/>
      </w:tblGrid>
      <w:tr w:rsidR="0023257D" w:rsidRPr="00FE3E3C" w:rsidTr="00F7740F">
        <w:trPr>
          <w:trHeight w:val="257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23257D" w:rsidRPr="00FE3E3C" w:rsidRDefault="00475957" w:rsidP="00790A6E">
            <w:pPr>
              <w:pStyle w:val="MarginalNoteBold"/>
              <w:rPr>
                <w:lang w:val="en-US"/>
              </w:rPr>
            </w:pPr>
            <w:r>
              <w:rPr>
                <w:lang w:val="en-US"/>
              </w:rPr>
              <w:t>Device list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812"/>
              <w:gridCol w:w="4143"/>
              <w:gridCol w:w="1225"/>
              <w:gridCol w:w="1360"/>
              <w:gridCol w:w="680"/>
            </w:tblGrid>
            <w:tr w:rsidR="005B26CB" w:rsidRPr="00FE3E3C" w:rsidTr="00A52DDC">
              <w:tc>
                <w:tcPr>
                  <w:tcW w:w="81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26CB" w:rsidRPr="00FE3E3C" w:rsidRDefault="008C221F" w:rsidP="00BC27D0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Legend</w:t>
                  </w:r>
                  <w:r w:rsidR="005B26CB" w:rsidRPr="00FE3E3C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143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26CB" w:rsidRPr="00FE3E3C" w:rsidRDefault="008C221F" w:rsidP="00BC27D0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</w:t>
                  </w:r>
                  <w:r w:rsidR="005B26CB" w:rsidRPr="00FE3E3C">
                    <w:rPr>
                      <w:lang w:val="en-US"/>
                    </w:rPr>
                    <w:t>yp</w:t>
                  </w:r>
                  <w:r>
                    <w:rPr>
                      <w:lang w:val="en-US"/>
                    </w:rPr>
                    <w:t>e of unit</w:t>
                  </w:r>
                  <w:r w:rsidR="005B26CB" w:rsidRPr="00FE3E3C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1225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26CB" w:rsidRPr="00FE3E3C" w:rsidRDefault="005B26CB" w:rsidP="00BC27D0">
                  <w:pPr>
                    <w:rPr>
                      <w:lang w:val="en-US"/>
                    </w:rPr>
                  </w:pPr>
                  <w:r w:rsidRPr="00FE3E3C">
                    <w:rPr>
                      <w:lang w:val="en-US"/>
                    </w:rPr>
                    <w:t>Dat</w:t>
                  </w:r>
                  <w:r w:rsidR="008C221F">
                    <w:rPr>
                      <w:lang w:val="en-US"/>
                    </w:rPr>
                    <w:t>a sheet</w:t>
                  </w:r>
                </w:p>
              </w:tc>
              <w:tc>
                <w:tcPr>
                  <w:tcW w:w="13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26CB" w:rsidRPr="008C221F" w:rsidRDefault="008C221F" w:rsidP="00BC27D0">
                  <w:pPr>
                    <w:rPr>
                      <w:lang w:val="de-DE"/>
                    </w:rPr>
                  </w:pPr>
                  <w:r w:rsidRPr="008C221F">
                    <w:rPr>
                      <w:lang w:val="de-DE"/>
                    </w:rPr>
                    <w:t>Product No.</w:t>
                  </w:r>
                  <w:r w:rsidR="005B26CB" w:rsidRPr="008C221F">
                    <w:rPr>
                      <w:lang w:val="de-DE"/>
                    </w:rPr>
                    <w:t xml:space="preserve"> 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26CB" w:rsidRPr="008C221F" w:rsidRDefault="008C221F" w:rsidP="00BC27D0">
                  <w:pPr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Qty.</w:t>
                  </w:r>
                  <w:r w:rsidR="005B26CB" w:rsidRPr="008C221F">
                    <w:rPr>
                      <w:lang w:val="de-DE"/>
                    </w:rPr>
                    <w:t xml:space="preserve"> </w:t>
                  </w:r>
                </w:p>
              </w:tc>
            </w:tr>
            <w:tr w:rsidR="001055DD" w:rsidRPr="00FE3E3C" w:rsidTr="00A52DDC">
              <w:tc>
                <w:tcPr>
                  <w:tcW w:w="8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1055DD" w:rsidRPr="008C221F" w:rsidRDefault="001055DD" w:rsidP="00694870">
                  <w:pPr>
                    <w:rPr>
                      <w:lang w:val="de-DE"/>
                    </w:rPr>
                  </w:pPr>
                  <w:r w:rsidRPr="008C221F">
                    <w:rPr>
                      <w:lang w:val="de-DE"/>
                    </w:rPr>
                    <w:t xml:space="preserve">N1 </w:t>
                  </w:r>
                </w:p>
              </w:tc>
              <w:tc>
                <w:tcPr>
                  <w:tcW w:w="414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1055DD" w:rsidRPr="004E3AF8" w:rsidRDefault="004E3AF8" w:rsidP="007A4275">
                  <w:pPr>
                    <w:rPr>
                      <w:lang w:val="en-US"/>
                    </w:rPr>
                  </w:pPr>
                  <w:r w:rsidRPr="004E3AF8">
                    <w:rPr>
                      <w:lang w:val="en-US"/>
                    </w:rPr>
                    <w:t xml:space="preserve">Wireless room thermostat </w:t>
                  </w:r>
                  <w:r w:rsidR="00D43427">
                    <w:rPr>
                      <w:lang w:val="en-US"/>
                    </w:rPr>
                    <w:t xml:space="preserve">transmitter </w:t>
                  </w:r>
                  <w:r w:rsidRPr="004E3AF8">
                    <w:rPr>
                      <w:lang w:val="en-US"/>
                    </w:rPr>
                    <w:t>with LCD</w:t>
                  </w:r>
                </w:p>
              </w:tc>
              <w:tc>
                <w:tcPr>
                  <w:tcW w:w="122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1055DD" w:rsidRPr="00A52DDC" w:rsidRDefault="00A52DDC" w:rsidP="00294BB7">
                  <w:pPr>
                    <w:rPr>
                      <w:strike/>
                      <w:lang w:val="de-DE"/>
                    </w:rPr>
                  </w:pPr>
                  <w:r w:rsidRPr="00A52DDC">
                    <w:t>A6V10954418</w:t>
                  </w:r>
                </w:p>
              </w:tc>
              <w:tc>
                <w:tcPr>
                  <w:tcW w:w="13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1055DD" w:rsidRPr="00207D06" w:rsidRDefault="00207D06" w:rsidP="00685A4F">
                  <w:pPr>
                    <w:rPr>
                      <w:lang w:val="en-US"/>
                    </w:rPr>
                  </w:pPr>
                  <w:r w:rsidRPr="00E35C88">
                    <w:rPr>
                      <w:lang w:val="en-US"/>
                    </w:rPr>
                    <w:t xml:space="preserve">RDH100RF </w:t>
                  </w:r>
                  <w:r w:rsidR="00685A4F">
                    <w:rPr>
                      <w:lang w:val="en-US"/>
                    </w:rPr>
                    <w:t>(</w:t>
                  </w:r>
                  <w:r>
                    <w:rPr>
                      <w:lang w:val="en-US"/>
                    </w:rPr>
                    <w:t>Transmitter</w:t>
                  </w:r>
                  <w:r w:rsidR="00685A4F"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1055DD" w:rsidRPr="008C221F" w:rsidRDefault="001055DD" w:rsidP="00294BB7">
                  <w:pPr>
                    <w:rPr>
                      <w:lang w:val="de-DE"/>
                    </w:rPr>
                  </w:pPr>
                  <w:r w:rsidRPr="008C221F">
                    <w:rPr>
                      <w:lang w:val="de-DE"/>
                    </w:rPr>
                    <w:t>1</w:t>
                  </w:r>
                </w:p>
              </w:tc>
            </w:tr>
            <w:tr w:rsidR="00475957" w:rsidRPr="00FE3E3C" w:rsidTr="00A52DDC">
              <w:tc>
                <w:tcPr>
                  <w:tcW w:w="81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475957" w:rsidRPr="008C221F" w:rsidRDefault="00475957" w:rsidP="00694870">
                  <w:pPr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N2</w:t>
                  </w:r>
                </w:p>
              </w:tc>
              <w:tc>
                <w:tcPr>
                  <w:tcW w:w="4143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475957" w:rsidRPr="00A52DDC" w:rsidRDefault="00D43427" w:rsidP="007A4275">
                  <w:pPr>
                    <w:rPr>
                      <w:lang w:val="en-US"/>
                    </w:rPr>
                  </w:pPr>
                  <w:r w:rsidRPr="00A52DDC">
                    <w:rPr>
                      <w:lang w:val="en-US"/>
                    </w:rPr>
                    <w:t>Wireless room thermostat</w:t>
                  </w:r>
                  <w:r w:rsidR="00475957" w:rsidRPr="00A52DDC">
                    <w:rPr>
                      <w:lang w:val="en-US"/>
                    </w:rPr>
                    <w:t xml:space="preserve"> Receiver</w:t>
                  </w:r>
                </w:p>
              </w:tc>
              <w:tc>
                <w:tcPr>
                  <w:tcW w:w="1225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475957" w:rsidRPr="00A52DDC" w:rsidRDefault="00A52DDC" w:rsidP="00294BB7">
                  <w:pPr>
                    <w:rPr>
                      <w:lang w:val="de-DE"/>
                    </w:rPr>
                  </w:pPr>
                  <w:r w:rsidRPr="00A52DDC">
                    <w:t>A6V10954418</w:t>
                  </w:r>
                </w:p>
              </w:tc>
              <w:tc>
                <w:tcPr>
                  <w:tcW w:w="13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475957" w:rsidRPr="00A52DDC" w:rsidRDefault="00207D06" w:rsidP="00294BB7">
                  <w:pPr>
                    <w:rPr>
                      <w:lang w:val="en-US"/>
                    </w:rPr>
                  </w:pPr>
                  <w:r w:rsidRPr="00A52DDC">
                    <w:rPr>
                      <w:lang w:val="en-US"/>
                    </w:rPr>
                    <w:t>R</w:t>
                  </w:r>
                  <w:r w:rsidR="00685A4F" w:rsidRPr="00A52DDC">
                    <w:rPr>
                      <w:lang w:val="en-US"/>
                    </w:rPr>
                    <w:t>CR100/433</w:t>
                  </w:r>
                  <w:r w:rsidRPr="00A52DDC">
                    <w:rPr>
                      <w:lang w:val="en-US"/>
                    </w:rPr>
                    <w:t xml:space="preserve"> </w:t>
                  </w:r>
                </w:p>
                <w:p w:rsidR="00207D06" w:rsidRPr="00A52DDC" w:rsidRDefault="00685A4F" w:rsidP="00294BB7">
                  <w:pPr>
                    <w:rPr>
                      <w:lang w:val="de-DE"/>
                    </w:rPr>
                  </w:pPr>
                  <w:r w:rsidRPr="00A52DDC">
                    <w:rPr>
                      <w:lang w:val="en-US"/>
                    </w:rPr>
                    <w:t>(R</w:t>
                  </w:r>
                  <w:r w:rsidR="00207D06" w:rsidRPr="00A52DDC">
                    <w:rPr>
                      <w:lang w:val="en-US"/>
                    </w:rPr>
                    <w:t>eceiver</w:t>
                  </w:r>
                  <w:r w:rsidRPr="00A52DDC"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475957" w:rsidRPr="00A52DDC" w:rsidRDefault="00475957" w:rsidP="00294BB7">
                  <w:pPr>
                    <w:rPr>
                      <w:lang w:val="de-DE"/>
                    </w:rPr>
                  </w:pPr>
                  <w:r w:rsidRPr="00A52DDC">
                    <w:rPr>
                      <w:lang w:val="de-DE"/>
                    </w:rPr>
                    <w:t>1</w:t>
                  </w:r>
                </w:p>
              </w:tc>
            </w:tr>
            <w:tr w:rsidR="00CB5FC5" w:rsidRPr="00F9067B" w:rsidTr="00A52DDC">
              <w:tc>
                <w:tcPr>
                  <w:tcW w:w="8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CB5FC5" w:rsidRPr="00F9067B" w:rsidRDefault="00CB5FC5" w:rsidP="00694870">
                  <w:pPr>
                    <w:rPr>
                      <w:color w:val="FF0000"/>
                      <w:lang w:val="de-DE"/>
                    </w:rPr>
                  </w:pPr>
                </w:p>
              </w:tc>
              <w:tc>
                <w:tcPr>
                  <w:tcW w:w="414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CB5FC5" w:rsidRPr="00A52DDC" w:rsidRDefault="00CB5FC5" w:rsidP="00900F29">
                  <w:pPr>
                    <w:rPr>
                      <w:lang w:val="en-US"/>
                    </w:rPr>
                  </w:pPr>
                  <w:r w:rsidRPr="00A52DDC">
                    <w:rPr>
                      <w:lang w:val="en-US"/>
                    </w:rPr>
                    <w:t>Electrothermal actuator, AC 230 V, NC, 2P, 1 m</w:t>
                  </w:r>
                </w:p>
              </w:tc>
              <w:tc>
                <w:tcPr>
                  <w:tcW w:w="122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CB5FC5" w:rsidRPr="00A52DDC" w:rsidRDefault="00CB5FC5" w:rsidP="00900F29">
                  <w:pPr>
                    <w:rPr>
                      <w:lang w:val="en-US"/>
                    </w:rPr>
                  </w:pPr>
                  <w:r w:rsidRPr="00A52DDC">
                    <w:rPr>
                      <w:lang w:val="en-US"/>
                    </w:rPr>
                    <w:t>N4884</w:t>
                  </w:r>
                </w:p>
              </w:tc>
              <w:tc>
                <w:tcPr>
                  <w:tcW w:w="13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CB5FC5" w:rsidRPr="00A52DDC" w:rsidRDefault="00CB5FC5" w:rsidP="00900F29">
                  <w:pPr>
                    <w:rPr>
                      <w:lang w:val="en-US" w:eastAsia="zh-CN"/>
                    </w:rPr>
                  </w:pPr>
                  <w:r w:rsidRPr="00A52DDC">
                    <w:rPr>
                      <w:lang w:val="en-US"/>
                    </w:rPr>
                    <w:t>STA23</w:t>
                  </w:r>
                  <w:r>
                    <w:rPr>
                      <w:rFonts w:hint="eastAsia"/>
                      <w:lang w:val="en-US" w:eastAsia="zh-CN"/>
                    </w:rPr>
                    <w:t>..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CB5FC5" w:rsidRPr="00A52DDC" w:rsidRDefault="00CB5FC5" w:rsidP="00900F29">
                  <w:pPr>
                    <w:rPr>
                      <w:lang w:val="en-US"/>
                    </w:rPr>
                  </w:pPr>
                  <w:r w:rsidRPr="00A52DDC">
                    <w:rPr>
                      <w:lang w:val="en-US"/>
                    </w:rPr>
                    <w:t>1</w:t>
                  </w:r>
                </w:p>
              </w:tc>
            </w:tr>
            <w:tr w:rsidR="00CB5FC5" w:rsidRPr="00F9067B" w:rsidTr="00A52DDC">
              <w:tc>
                <w:tcPr>
                  <w:tcW w:w="81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CB5FC5" w:rsidRPr="00F9067B" w:rsidRDefault="00CB5FC5" w:rsidP="00694870">
                  <w:pPr>
                    <w:rPr>
                      <w:color w:val="FF0000"/>
                      <w:lang w:val="en-US"/>
                    </w:rPr>
                  </w:pPr>
                </w:p>
              </w:tc>
              <w:tc>
                <w:tcPr>
                  <w:tcW w:w="4143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CB5FC5" w:rsidRPr="00A52DDC" w:rsidRDefault="00CB5FC5" w:rsidP="00900F29">
                  <w:pPr>
                    <w:rPr>
                      <w:lang w:val="en-US"/>
                    </w:rPr>
                  </w:pPr>
                  <w:r w:rsidRPr="00A52DDC">
                    <w:rPr>
                      <w:lang w:val="en-US"/>
                    </w:rPr>
                    <w:t>Electrothermal actuator, AC 230 V, NO, 2P, 1 m</w:t>
                  </w:r>
                </w:p>
              </w:tc>
              <w:tc>
                <w:tcPr>
                  <w:tcW w:w="1225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CB5FC5" w:rsidRPr="00A52DDC" w:rsidRDefault="00CB5FC5" w:rsidP="00900F29">
                  <w:pPr>
                    <w:rPr>
                      <w:lang w:val="en-US"/>
                    </w:rPr>
                  </w:pPr>
                  <w:r w:rsidRPr="00A52DDC">
                    <w:rPr>
                      <w:lang w:val="en-US"/>
                    </w:rPr>
                    <w:t>N4884</w:t>
                  </w:r>
                </w:p>
              </w:tc>
              <w:tc>
                <w:tcPr>
                  <w:tcW w:w="13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CB5FC5" w:rsidRPr="00A52DDC" w:rsidRDefault="00CB5FC5" w:rsidP="00900F29">
                  <w:pPr>
                    <w:rPr>
                      <w:lang w:val="en-US" w:eastAsia="zh-CN"/>
                    </w:rPr>
                  </w:pPr>
                  <w:r w:rsidRPr="00A52DDC">
                    <w:rPr>
                      <w:lang w:val="en-US"/>
                    </w:rPr>
                    <w:t>STP23</w:t>
                  </w:r>
                  <w:r>
                    <w:rPr>
                      <w:rFonts w:hint="eastAsia"/>
                      <w:lang w:val="en-US" w:eastAsia="zh-CN"/>
                    </w:rPr>
                    <w:t>..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CB5FC5" w:rsidRPr="00A52DDC" w:rsidRDefault="00CB5FC5" w:rsidP="00900F29">
                  <w:pPr>
                    <w:rPr>
                      <w:lang w:val="en-US"/>
                    </w:rPr>
                  </w:pPr>
                  <w:r w:rsidRPr="00A52DDC">
                    <w:rPr>
                      <w:lang w:val="en-US"/>
                    </w:rPr>
                    <w:t>1</w:t>
                  </w:r>
                </w:p>
              </w:tc>
            </w:tr>
          </w:tbl>
          <w:p w:rsidR="0023257D" w:rsidRPr="00FE3E3C" w:rsidRDefault="0023257D" w:rsidP="007E27B6">
            <w:pPr>
              <w:pStyle w:val="CtrlTagsParagraph"/>
              <w:rPr>
                <w:lang w:val="en-US"/>
              </w:rPr>
            </w:pPr>
            <w:r w:rsidRPr="00FE3E3C">
              <w:rPr>
                <w:lang w:val="en-US"/>
              </w:rPr>
              <w:t>&lt;END OptionalDeviceList&gt;</w:t>
            </w:r>
          </w:p>
        </w:tc>
      </w:tr>
      <w:tr w:rsidR="0023257D" w:rsidRPr="0007759F" w:rsidTr="00F7740F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23257D" w:rsidRPr="00FE3E3C" w:rsidRDefault="0023257D" w:rsidP="0023257D">
            <w:pPr>
              <w:rPr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:rsidR="0023257D" w:rsidRPr="008C221F" w:rsidRDefault="0023257D" w:rsidP="0023257D">
            <w:pPr>
              <w:rPr>
                <w:lang w:val="en-US"/>
              </w:rPr>
            </w:pPr>
            <w:r w:rsidRPr="008C221F">
              <w:rPr>
                <w:lang w:val="en-US"/>
              </w:rPr>
              <w:t xml:space="preserve">+ </w:t>
            </w:r>
            <w:r w:rsidR="008C221F" w:rsidRPr="008C221F">
              <w:rPr>
                <w:lang w:val="en-US"/>
              </w:rPr>
              <w:t>For selection of sensors, actuators and valves please refer to</w:t>
            </w:r>
            <w:r w:rsidR="008C221F">
              <w:rPr>
                <w:lang w:val="en-US"/>
              </w:rPr>
              <w:t xml:space="preserve"> </w:t>
            </w:r>
            <w:r w:rsidR="008C221F" w:rsidRPr="008C221F">
              <w:rPr>
                <w:lang w:val="en-US"/>
              </w:rPr>
              <w:t>the product catalog</w:t>
            </w:r>
          </w:p>
        </w:tc>
      </w:tr>
      <w:tr w:rsidR="009A2CFA" w:rsidRPr="0007759F" w:rsidTr="00F7740F">
        <w:trPr>
          <w:trHeight w:val="80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A2CFA" w:rsidRPr="008C221F" w:rsidRDefault="009A2CFA" w:rsidP="009A2CFA">
            <w:pPr>
              <w:rPr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:rsidR="009A2CFA" w:rsidRPr="008C221F" w:rsidRDefault="009A2CFA" w:rsidP="009A2CFA">
            <w:pPr>
              <w:rPr>
                <w:lang w:val="en-US"/>
              </w:rPr>
            </w:pPr>
          </w:p>
        </w:tc>
      </w:tr>
    </w:tbl>
    <w:p w:rsidR="00683FF8" w:rsidRPr="008C221F" w:rsidRDefault="00683FF8">
      <w:pPr>
        <w:rPr>
          <w:lang w:val="en-US"/>
        </w:rPr>
      </w:pPr>
    </w:p>
    <w:tbl>
      <w:tblPr>
        <w:tblStyle w:val="TableGrid"/>
        <w:tblW w:w="9921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03"/>
        <w:gridCol w:w="4109"/>
        <w:gridCol w:w="4109"/>
      </w:tblGrid>
      <w:tr w:rsidR="00CE205F" w:rsidRPr="00FE3E3C" w:rsidTr="00BC27D0">
        <w:trPr>
          <w:trHeight w:val="80"/>
        </w:trPr>
        <w:tc>
          <w:tcPr>
            <w:tcW w:w="1703" w:type="dxa"/>
            <w:tcMar>
              <w:left w:w="0" w:type="dxa"/>
              <w:right w:w="0" w:type="dxa"/>
            </w:tcMar>
          </w:tcPr>
          <w:p w:rsidR="00CE205F" w:rsidRPr="00FE3E3C" w:rsidRDefault="00137CC9" w:rsidP="00137CC9">
            <w:pPr>
              <w:pStyle w:val="MarginalNoteBold"/>
              <w:rPr>
                <w:lang w:val="en-US"/>
              </w:rPr>
            </w:pPr>
            <w:r>
              <w:rPr>
                <w:lang w:val="en-US"/>
              </w:rPr>
              <w:t>Connection</w:t>
            </w:r>
            <w:r w:rsidR="00CE205F" w:rsidRPr="00FE3E3C">
              <w:rPr>
                <w:lang w:val="en-US"/>
              </w:rPr>
              <w:br/>
            </w:r>
            <w:r>
              <w:rPr>
                <w:lang w:val="en-US"/>
              </w:rPr>
              <w:t>diagram</w:t>
            </w:r>
          </w:p>
        </w:tc>
        <w:tc>
          <w:tcPr>
            <w:tcW w:w="4109" w:type="dxa"/>
            <w:tcMar>
              <w:left w:w="0" w:type="dxa"/>
              <w:right w:w="0" w:type="dxa"/>
            </w:tcMar>
          </w:tcPr>
          <w:p w:rsidR="00CE205F" w:rsidRPr="00D00B4D" w:rsidRDefault="00D00B4D" w:rsidP="00D00B4D">
            <w:pPr>
              <w:rPr>
                <w:rFonts w:eastAsiaTheme="minorEastAsia"/>
                <w:lang w:val="en-US" w:eastAsia="zh-CN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2470317" cy="2362810"/>
                  <wp:effectExtent l="19050" t="0" r="6183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610" cy="2363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96"/>
              <w:gridCol w:w="3282"/>
            </w:tblGrid>
            <w:tr w:rsidR="00D00B4D" w:rsidRPr="00FE3E3C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L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Live, AC 230 V</w:t>
                  </w:r>
                </w:p>
              </w:tc>
            </w:tr>
            <w:tr w:rsidR="00D00B4D" w:rsidRPr="00FE3E3C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Lx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Live, AC 24…250 V</w:t>
                  </w:r>
                </w:p>
              </w:tc>
            </w:tr>
            <w:tr w:rsidR="00D00B4D" w:rsidRPr="001D3F01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L1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N.O. contact, AC 24…250 V / 8 (3) A</w:t>
                  </w:r>
                </w:p>
              </w:tc>
            </w:tr>
            <w:tr w:rsidR="00D00B4D" w:rsidRPr="00FE3E3C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L2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N.C. contact, AC 24…250 V / 8 (3) A</w:t>
                  </w:r>
                </w:p>
              </w:tc>
            </w:tr>
            <w:tr w:rsidR="00D00B4D" w:rsidRPr="00FE3E3C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M1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Circulating pump</w:t>
                  </w:r>
                </w:p>
              </w:tc>
            </w:tr>
            <w:tr w:rsidR="00D00B4D" w:rsidRPr="00FE3E3C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N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Neutral conductor</w:t>
                  </w:r>
                </w:p>
              </w:tc>
            </w:tr>
            <w:tr w:rsidR="00D00B4D" w:rsidRPr="00FE3E3C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Nx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Neutral conductor</w:t>
                  </w:r>
                </w:p>
              </w:tc>
            </w:tr>
            <w:tr w:rsidR="00D00B4D" w:rsidRPr="00E35C88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N2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Receiver RCR100/433</w:t>
                  </w:r>
                </w:p>
              </w:tc>
            </w:tr>
            <w:tr w:rsidR="00D00B4D" w:rsidRPr="00FE3E3C" w:rsidTr="00CE205F">
              <w:tc>
                <w:tcPr>
                  <w:tcW w:w="596" w:type="dxa"/>
                </w:tcPr>
                <w:p w:rsidR="00D00B4D" w:rsidRPr="00C74819" w:rsidRDefault="00D00B4D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Y1</w:t>
                  </w:r>
                </w:p>
              </w:tc>
              <w:tc>
                <w:tcPr>
                  <w:tcW w:w="3282" w:type="dxa"/>
                </w:tcPr>
                <w:p w:rsidR="00D00B4D" w:rsidRPr="00C74819" w:rsidRDefault="00D00B4D" w:rsidP="00A1193F">
                  <w:pPr>
                    <w:pStyle w:val="psmallTable"/>
                    <w:keepNext/>
                    <w:autoSpaceDE/>
                    <w:autoSpaceDN/>
                    <w:adjustRightInd/>
                    <w:rPr>
                      <w:lang w:eastAsia="de-DE"/>
                    </w:rPr>
                  </w:pPr>
                  <w:r w:rsidRPr="00C74819">
                    <w:rPr>
                      <w:lang w:eastAsia="de-DE"/>
                    </w:rPr>
                    <w:t>Actuating device</w:t>
                  </w:r>
                </w:p>
              </w:tc>
            </w:tr>
          </w:tbl>
          <w:p w:rsidR="00CE205F" w:rsidRPr="00FE3E3C" w:rsidRDefault="00CE205F" w:rsidP="00CE205F">
            <w:pPr>
              <w:rPr>
                <w:lang w:val="en-US"/>
              </w:rPr>
            </w:pPr>
          </w:p>
        </w:tc>
      </w:tr>
    </w:tbl>
    <w:p w:rsidR="00EB03ED" w:rsidRPr="00FE3E3C" w:rsidRDefault="00EB03ED" w:rsidP="00561A28">
      <w:pPr>
        <w:rPr>
          <w:lang w:val="en-US"/>
        </w:rPr>
      </w:pPr>
    </w:p>
    <w:tbl>
      <w:tblPr>
        <w:tblStyle w:val="TableGrid"/>
        <w:tblW w:w="9921" w:type="dxa"/>
        <w:tblInd w:w="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02"/>
        <w:gridCol w:w="907"/>
        <w:gridCol w:w="3146"/>
        <w:gridCol w:w="113"/>
        <w:gridCol w:w="907"/>
        <w:gridCol w:w="3146"/>
      </w:tblGrid>
      <w:tr w:rsidR="00AD69CF" w:rsidRPr="00FE3E3C" w:rsidTr="00BC27D0">
        <w:trPr>
          <w:trHeight w:val="80"/>
        </w:trPr>
        <w:tc>
          <w:tcPr>
            <w:tcW w:w="1702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AD69CF" w:rsidRPr="00FE3E3C" w:rsidRDefault="00AD69CF" w:rsidP="00F40345">
            <w:pPr>
              <w:rPr>
                <w:lang w:val="en-US"/>
              </w:rPr>
            </w:pPr>
          </w:p>
        </w:tc>
        <w:tc>
          <w:tcPr>
            <w:tcW w:w="8219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AD69CF" w:rsidRPr="00FE3E3C" w:rsidRDefault="00AD69CF" w:rsidP="00AD69CF">
            <w:pPr>
              <w:rPr>
                <w:lang w:val="en-US"/>
              </w:rPr>
            </w:pPr>
            <w:r w:rsidRPr="00FE3E3C">
              <w:rPr>
                <w:rFonts w:ascii="Times New Roman" w:eastAsia="Times New Roman" w:hAnsi="Times New Roman"/>
                <w:szCs w:val="24"/>
                <w:lang w:val="en-US"/>
              </w:rPr>
              <w:object w:dxaOrig="1364" w:dyaOrig="1191">
                <v:shape id="_x0000_i1029" type="#_x0000_t75" style="width:14.4pt;height:12.1pt" o:ole="" fillcolor="window">
                  <v:imagedata r:id="rId19" o:title=""/>
                </v:shape>
                <o:OLEObject Type="Embed" ProgID="Designer.Drawing.6" ShapeID="_x0000_i1029" DrawAspect="Content" ObjectID="_1552649065" r:id="rId20"/>
              </w:object>
            </w:r>
            <w:r w:rsidRPr="00FE3E3C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285980" w:rsidRPr="00FE3E3C">
              <w:rPr>
                <w:rFonts w:ascii="Times New Roman" w:hAnsi="Times New Roman"/>
                <w:szCs w:val="24"/>
                <w:lang w:val="en-US"/>
              </w:rPr>
              <w:t xml:space="preserve">  </w:t>
            </w:r>
            <w:r w:rsidR="00D00B4D" w:rsidRPr="00C74819">
              <w:rPr>
                <w:lang w:eastAsia="de-DE"/>
              </w:rPr>
              <w:t>L – N AC 230 V / Lx – Nx AC 24…250 V</w:t>
            </w:r>
          </w:p>
        </w:tc>
      </w:tr>
      <w:tr w:rsidR="00F40345" w:rsidRPr="00FE3E3C" w:rsidTr="00AD69CF">
        <w:trPr>
          <w:trHeight w:val="80"/>
        </w:trPr>
        <w:tc>
          <w:tcPr>
            <w:tcW w:w="1702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F40345" w:rsidRPr="00FE3E3C" w:rsidRDefault="00F40345" w:rsidP="00F40345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F40345" w:rsidRPr="00FE3E3C" w:rsidRDefault="00F40345" w:rsidP="00F40345">
            <w:pPr>
              <w:rPr>
                <w:lang w:val="en-US"/>
              </w:rPr>
            </w:pP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F40345" w:rsidRPr="00FE3E3C" w:rsidRDefault="00F40345" w:rsidP="00F40345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F40345" w:rsidRPr="00FE3E3C" w:rsidRDefault="00F40345" w:rsidP="00F40345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F40345" w:rsidRPr="00FE3E3C" w:rsidRDefault="00F40345" w:rsidP="00F40345">
            <w:pPr>
              <w:rPr>
                <w:lang w:val="en-US"/>
              </w:rPr>
            </w:pP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F40345" w:rsidRPr="00FE3E3C" w:rsidRDefault="00F40345" w:rsidP="00F40345">
            <w:pPr>
              <w:rPr>
                <w:lang w:val="en-US"/>
              </w:rPr>
            </w:pPr>
          </w:p>
        </w:tc>
      </w:tr>
    </w:tbl>
    <w:p w:rsidR="00C7434F" w:rsidRDefault="00C7434F" w:rsidP="00C7434F">
      <w:pPr>
        <w:rPr>
          <w:lang w:val="en-US" w:eastAsia="zh-CN"/>
        </w:rPr>
      </w:pPr>
    </w:p>
    <w:p w:rsidR="001200AB" w:rsidRDefault="001200AB" w:rsidP="00C7434F">
      <w:pPr>
        <w:rPr>
          <w:lang w:val="en-US" w:eastAsia="zh-CN"/>
        </w:rPr>
      </w:pPr>
    </w:p>
    <w:p w:rsidR="001200AB" w:rsidRDefault="001200AB" w:rsidP="00C7434F">
      <w:pPr>
        <w:rPr>
          <w:lang w:val="en-US" w:eastAsia="zh-CN"/>
        </w:rPr>
      </w:pPr>
    </w:p>
    <w:p w:rsidR="001200AB" w:rsidRDefault="001200AB" w:rsidP="00C7434F">
      <w:pPr>
        <w:rPr>
          <w:lang w:val="en-US" w:eastAsia="zh-CN"/>
        </w:rPr>
      </w:pPr>
    </w:p>
    <w:p w:rsidR="001200AB" w:rsidRDefault="001200AB" w:rsidP="00C7434F">
      <w:pPr>
        <w:rPr>
          <w:lang w:val="en-US" w:eastAsia="zh-CN"/>
        </w:rPr>
      </w:pPr>
    </w:p>
    <w:p w:rsidR="00162C02" w:rsidRDefault="00162C02" w:rsidP="00C7434F">
      <w:pPr>
        <w:rPr>
          <w:lang w:val="en-US" w:eastAsia="zh-CN"/>
        </w:rPr>
      </w:pPr>
    </w:p>
    <w:p w:rsidR="00162C02" w:rsidRDefault="00162C02" w:rsidP="00C7434F">
      <w:pPr>
        <w:rPr>
          <w:lang w:val="en-US" w:eastAsia="zh-CN"/>
        </w:rPr>
      </w:pPr>
    </w:p>
    <w:p w:rsidR="001200AB" w:rsidRDefault="001200AB" w:rsidP="00C7434F">
      <w:pPr>
        <w:rPr>
          <w:lang w:val="en-US" w:eastAsia="zh-CN"/>
        </w:rPr>
      </w:pPr>
    </w:p>
    <w:p w:rsidR="008A5D19" w:rsidRDefault="008A5D19" w:rsidP="00C7434F">
      <w:pPr>
        <w:rPr>
          <w:lang w:val="en-US" w:eastAsia="zh-CN"/>
        </w:rPr>
      </w:pPr>
    </w:p>
    <w:p w:rsidR="008A5D19" w:rsidRDefault="008A5D19" w:rsidP="00C7434F">
      <w:pPr>
        <w:rPr>
          <w:lang w:val="en-US" w:eastAsia="zh-CN"/>
        </w:rPr>
      </w:pPr>
    </w:p>
    <w:tbl>
      <w:tblPr>
        <w:tblW w:w="0" w:type="auto"/>
        <w:shd w:val="clear" w:color="auto" w:fill="FFFFFF"/>
        <w:tblLayout w:type="fixed"/>
        <w:tblCellMar>
          <w:left w:w="70" w:type="dxa"/>
          <w:right w:w="70" w:type="dxa"/>
        </w:tblCellMar>
        <w:tblLook w:val="0000"/>
      </w:tblPr>
      <w:tblGrid>
        <w:gridCol w:w="4150"/>
        <w:gridCol w:w="5771"/>
      </w:tblGrid>
      <w:tr w:rsidR="001200AB" w:rsidRPr="00A33B36" w:rsidTr="00A1193F">
        <w:trPr>
          <w:trHeight w:hRule="exact" w:val="1681"/>
        </w:trPr>
        <w:tc>
          <w:tcPr>
            <w:tcW w:w="4150" w:type="dxa"/>
            <w:shd w:val="clear" w:color="auto" w:fill="FFFFFF"/>
            <w:tcMar>
              <w:left w:w="57" w:type="dxa"/>
              <w:right w:w="57" w:type="dxa"/>
            </w:tcMar>
          </w:tcPr>
          <w:p w:rsidR="001200AB" w:rsidRPr="00A33B36" w:rsidRDefault="001200AB" w:rsidP="00A1193F">
            <w:pPr>
              <w:pStyle w:val="Gen1f7ae2256ab94b0bad9f9f9e8a266fb0Table"/>
              <w:keepNext/>
              <w:autoSpaceDE/>
              <w:autoSpaceDN/>
              <w:adjustRightInd/>
              <w:rPr>
                <w:lang w:eastAsia="de-DE"/>
              </w:rPr>
            </w:pPr>
            <w:r w:rsidRPr="00A33B36">
              <w:rPr>
                <w:lang w:eastAsia="de-DE"/>
              </w:rPr>
              <w:t>Issued by</w:t>
            </w:r>
            <w:r w:rsidRPr="00A33B36">
              <w:rPr>
                <w:lang w:eastAsia="de-DE"/>
              </w:rPr>
              <w:br/>
              <w:t>Siemens Switzerland Ltd</w:t>
            </w:r>
            <w:r w:rsidRPr="00A33B36">
              <w:rPr>
                <w:lang w:eastAsia="de-DE"/>
              </w:rPr>
              <w:br/>
              <w:t>Building Technologies Division</w:t>
            </w:r>
            <w:r w:rsidRPr="00A33B36">
              <w:rPr>
                <w:lang w:eastAsia="de-DE"/>
              </w:rPr>
              <w:br/>
              <w:t>International Headquarters</w:t>
            </w:r>
            <w:r w:rsidRPr="00A33B36">
              <w:rPr>
                <w:lang w:eastAsia="de-DE"/>
              </w:rPr>
              <w:br/>
              <w:t>Gubelstrasse 22</w:t>
            </w:r>
            <w:r w:rsidRPr="00A33B36">
              <w:rPr>
                <w:lang w:eastAsia="de-DE"/>
              </w:rPr>
              <w:br/>
              <w:t>CH-6301 Zug</w:t>
            </w:r>
            <w:r w:rsidRPr="00A33B36">
              <w:rPr>
                <w:lang w:eastAsia="de-DE"/>
              </w:rPr>
              <w:br/>
              <w:t>Tel. +41 41-724 24 24</w:t>
            </w:r>
            <w:r w:rsidRPr="00A33B36">
              <w:rPr>
                <w:lang w:eastAsia="de-DE"/>
              </w:rPr>
              <w:br/>
              <w:t>www.siemens.com/buildingtechnologies</w:t>
            </w:r>
            <w:r w:rsidRPr="00A33B36">
              <w:rPr>
                <w:lang w:eastAsia="de-DE"/>
              </w:rPr>
              <w:br/>
            </w:r>
          </w:p>
        </w:tc>
        <w:tc>
          <w:tcPr>
            <w:tcW w:w="5771" w:type="dxa"/>
            <w:shd w:val="clear" w:color="auto" w:fill="FFFFFF"/>
            <w:tcMar>
              <w:left w:w="57" w:type="dxa"/>
              <w:right w:w="57" w:type="dxa"/>
            </w:tcMar>
          </w:tcPr>
          <w:p w:rsidR="001200AB" w:rsidRPr="00A33B36" w:rsidRDefault="001200AB" w:rsidP="00A1193F">
            <w:pPr>
              <w:pStyle w:val="Gen989431bbdc8e47f0abe92205f9d74f99Table"/>
              <w:keepNext/>
              <w:autoSpaceDE/>
              <w:autoSpaceDN/>
              <w:adjustRightInd/>
              <w:rPr>
                <w:lang w:eastAsia="de-DE"/>
              </w:rPr>
            </w:pPr>
            <w:r w:rsidRPr="00A33B36">
              <w:rPr>
                <w:lang w:eastAsia="de-DE"/>
              </w:rPr>
              <w:t>© Siemens Switzerland Ltd</w:t>
            </w:r>
            <w:r w:rsidR="00162C02">
              <w:rPr>
                <w:rFonts w:hint="eastAsia"/>
              </w:rPr>
              <w:t>.</w:t>
            </w:r>
            <w:r w:rsidRPr="00A33B36">
              <w:rPr>
                <w:lang w:eastAsia="de-DE"/>
              </w:rPr>
              <w:t>, 2017</w:t>
            </w:r>
          </w:p>
          <w:p w:rsidR="001200AB" w:rsidRPr="00A33B36" w:rsidRDefault="001200AB" w:rsidP="00A1193F">
            <w:pPr>
              <w:pStyle w:val="Genfa912f39d57e48d89205af00cab515eaTable"/>
              <w:keepNext/>
              <w:autoSpaceDE/>
              <w:autoSpaceDN/>
              <w:adjustRightInd/>
              <w:rPr>
                <w:lang w:eastAsia="de-DE"/>
              </w:rPr>
            </w:pPr>
            <w:r w:rsidRPr="00A33B36">
              <w:rPr>
                <w:lang w:eastAsia="de-DE"/>
              </w:rPr>
              <w:t>Technical specifications and availability subject to change without notice.</w:t>
            </w:r>
          </w:p>
        </w:tc>
      </w:tr>
    </w:tbl>
    <w:p w:rsidR="004B4965" w:rsidRPr="007444A4" w:rsidRDefault="004B4965" w:rsidP="0057605D">
      <w:pPr>
        <w:tabs>
          <w:tab w:val="left" w:pos="1695"/>
        </w:tabs>
        <w:rPr>
          <w:lang w:val="en-US"/>
        </w:rPr>
      </w:pPr>
    </w:p>
    <w:sectPr w:rsidR="004B4965" w:rsidRPr="007444A4" w:rsidSect="00FA060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9" w:h="16834" w:code="9"/>
      <w:pgMar w:top="567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39C" w:rsidRDefault="009C139C">
      <w:r>
        <w:separator/>
      </w:r>
    </w:p>
  </w:endnote>
  <w:endnote w:type="continuationSeparator" w:id="0">
    <w:p w:rsidR="009C139C" w:rsidRDefault="009C1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61" w:rsidRDefault="00A13924" w:rsidP="00F2590F">
    <w:pPr>
      <w:pStyle w:val="Footer"/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 w:rsidR="001F0F61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F0F61">
      <w:rPr>
        <w:rStyle w:val="PageNumber"/>
        <w:noProof/>
      </w:rPr>
      <w:t>5</w:t>
    </w:r>
    <w:r>
      <w:rPr>
        <w:rStyle w:val="PageNumber"/>
      </w:rPr>
      <w:fldChar w:fldCharType="end"/>
    </w:r>
    <w:r w:rsidR="001F0F61" w:rsidRPr="00ED2823">
      <w:rPr>
        <w:rStyle w:val="PageNumber"/>
        <w:sz w:val="8"/>
        <w:szCs w:val="8"/>
      </w:rPr>
      <w:t xml:space="preserve"> </w:t>
    </w:r>
    <w:r w:rsidR="001F0F61">
      <w:rPr>
        <w:rStyle w:val="PageNumber"/>
      </w:rPr>
      <w:t>/</w:t>
    </w:r>
    <w:r w:rsidR="001F0F61"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 w:rsidR="001F0F61"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F0F61">
      <w:rPr>
        <w:rStyle w:val="PageNumber"/>
        <w:noProof/>
      </w:rPr>
      <w:t>3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/>
    </w:tblPr>
    <w:tblGrid>
      <w:gridCol w:w="7986"/>
      <w:gridCol w:w="2016"/>
    </w:tblGrid>
    <w:tr w:rsidR="001F0F61" w:rsidRPr="00743393" w:rsidTr="00F2590F">
      <w:trPr>
        <w:trHeight w:val="223"/>
      </w:trPr>
      <w:tc>
        <w:tcPr>
          <w:tcW w:w="3992" w:type="pct"/>
        </w:tcPr>
        <w:p w:rsidR="001F0F61" w:rsidRDefault="001F0F61" w:rsidP="00F2590F">
          <w:r>
            <w:t xml:space="preserve">Keine Gewähr auf technische Daten. Die Diagramme dienen der Illustration und entsprechen nicht in jedem </w:t>
          </w:r>
          <w:r>
            <w:br/>
            <w:t>Fall der konfigurierten Anlage. Siemens lehnt jede Haftung für Inhalt und manuelle Änderungen ab.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:rsidR="001F0F61" w:rsidRPr="00743393" w:rsidRDefault="001F0F61" w:rsidP="00F27AC9">
          <w:pPr>
            <w:pStyle w:val="DateOfIssue"/>
            <w:rPr>
              <w:rStyle w:val="CtrlTagsText"/>
              <w:lang w:val="en-US"/>
            </w:rPr>
          </w:pPr>
          <w:r w:rsidRPr="00A54E40">
            <w:rPr>
              <w:rStyle w:val="CtrlTagsText"/>
              <w:lang w:val="de-DE"/>
            </w:rPr>
            <w:t>&lt;START DateOfIssue&gt;</w:t>
          </w:r>
          <w:r w:rsidRPr="00A54E40">
            <w:rPr>
              <w:lang w:val="de-DE"/>
            </w:rPr>
            <w:t xml:space="preserve"> </w:t>
          </w:r>
          <w:r w:rsidRPr="00743393">
            <w:rPr>
              <w:rStyle w:val="CtrlTagsText"/>
              <w:lang w:val="en-US"/>
            </w:rPr>
            <w:t>&lt;END DateOfIssue&gt;</w:t>
          </w:r>
        </w:p>
        <w:p w:rsidR="001F0F61" w:rsidRPr="00743393" w:rsidRDefault="00A13924" w:rsidP="003C6D1A">
          <w:pPr>
            <w:pStyle w:val="DateOfIssue"/>
            <w:rPr>
              <w:lang w:val="en-US"/>
            </w:rPr>
          </w:pPr>
          <w:fldSimple w:instr=" DOCPROPERTY  DocumentNumber  \* MERGEFORMAT ">
            <w:r w:rsidR="001F0F61" w:rsidRPr="00743393">
              <w:rPr>
                <w:lang w:val="en-US"/>
              </w:rPr>
              <w:t>CM111000de_01</w:t>
            </w:r>
          </w:fldSimple>
        </w:p>
      </w:tc>
    </w:tr>
  </w:tbl>
  <w:p w:rsidR="001F0F61" w:rsidRPr="00743393" w:rsidRDefault="001F0F61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61" w:rsidRDefault="00E35C88" w:rsidP="00B27920">
    <w:pPr>
      <w:pStyle w:val="Footer"/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t xml:space="preserve">  </w:t>
    </w:r>
    <w:r w:rsidR="00A13924">
      <w:rPr>
        <w:rStyle w:val="PageNumber"/>
      </w:rPr>
      <w:fldChar w:fldCharType="begin"/>
    </w:r>
    <w:r w:rsidR="001F0F61">
      <w:rPr>
        <w:rStyle w:val="PageNumber"/>
      </w:rPr>
      <w:instrText xml:space="preserve"> PAGE </w:instrText>
    </w:r>
    <w:r w:rsidR="00A13924">
      <w:rPr>
        <w:rStyle w:val="PageNumber"/>
      </w:rPr>
      <w:fldChar w:fldCharType="separate"/>
    </w:r>
    <w:r w:rsidR="00384CB1">
      <w:rPr>
        <w:rStyle w:val="PageNumber"/>
        <w:noProof/>
      </w:rPr>
      <w:t>2</w:t>
    </w:r>
    <w:r w:rsidR="00A13924">
      <w:rPr>
        <w:rStyle w:val="PageNumber"/>
      </w:rPr>
      <w:fldChar w:fldCharType="end"/>
    </w:r>
    <w:r w:rsidR="001F0F61" w:rsidRPr="00ED2823">
      <w:rPr>
        <w:rStyle w:val="PageNumber"/>
        <w:sz w:val="8"/>
        <w:szCs w:val="8"/>
      </w:rPr>
      <w:t xml:space="preserve"> </w:t>
    </w:r>
    <w:r w:rsidR="001F0F61">
      <w:rPr>
        <w:rStyle w:val="PageNumber"/>
      </w:rPr>
      <w:t>/</w:t>
    </w:r>
    <w:r w:rsidR="001F0F61" w:rsidRPr="00ED2823">
      <w:rPr>
        <w:rStyle w:val="PageNumber"/>
        <w:sz w:val="12"/>
        <w:szCs w:val="12"/>
      </w:rPr>
      <w:t xml:space="preserve"> </w:t>
    </w:r>
    <w:r w:rsidR="00A13924">
      <w:rPr>
        <w:rStyle w:val="PageNumber"/>
      </w:rPr>
      <w:fldChar w:fldCharType="begin"/>
    </w:r>
    <w:r w:rsidR="001F0F61">
      <w:rPr>
        <w:rStyle w:val="PageNumber"/>
      </w:rPr>
      <w:instrText xml:space="preserve"> NUMPAGES </w:instrText>
    </w:r>
    <w:r w:rsidR="00A13924">
      <w:rPr>
        <w:rStyle w:val="PageNumber"/>
      </w:rPr>
      <w:fldChar w:fldCharType="separate"/>
    </w:r>
    <w:r w:rsidR="00384CB1">
      <w:rPr>
        <w:rStyle w:val="PageNumber"/>
        <w:noProof/>
      </w:rPr>
      <w:t>3</w:t>
    </w:r>
    <w:r w:rsidR="00A13924"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/>
    </w:tblPr>
    <w:tblGrid>
      <w:gridCol w:w="7986"/>
      <w:gridCol w:w="2016"/>
    </w:tblGrid>
    <w:tr w:rsidR="001F0F61" w:rsidRPr="00743393" w:rsidTr="00226AD8">
      <w:trPr>
        <w:trHeight w:val="223"/>
      </w:trPr>
      <w:tc>
        <w:tcPr>
          <w:tcW w:w="3992" w:type="pct"/>
        </w:tcPr>
        <w:p w:rsidR="001F0F61" w:rsidRPr="00013D8A" w:rsidRDefault="001F0F61" w:rsidP="00013D8A">
          <w:pPr>
            <w:rPr>
              <w:lang w:val="en-US"/>
            </w:rPr>
          </w:pPr>
          <w:r w:rsidRPr="00E93DA0">
            <w:rPr>
              <w:lang w:val="en-GB"/>
            </w:rPr>
            <w:t>Technical information in this document might not be up to date and are subject to change. Drawings serve</w:t>
          </w:r>
          <w:r w:rsidRPr="00AE7082">
            <w:rPr>
              <w:lang w:val="en-US"/>
            </w:rPr>
            <w:t xml:space="preserve"> </w:t>
          </w:r>
          <w:r w:rsidRPr="00AE7082">
            <w:rPr>
              <w:lang w:val="en-US"/>
            </w:rPr>
            <w:br/>
          </w:r>
          <w:r w:rsidRPr="00E93DA0">
            <w:rPr>
              <w:lang w:val="en-GB"/>
            </w:rPr>
            <w:t>illustration purposes only. Siemens is not responsible for the content and any manual modifications</w:t>
          </w:r>
          <w:r>
            <w:rPr>
              <w:lang w:val="en-US"/>
            </w:rPr>
            <w:t>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:rsidR="00226AD8" w:rsidRDefault="00226AD8" w:rsidP="00F01797">
          <w:pPr>
            <w:pStyle w:val="DateOfIssue"/>
            <w:rPr>
              <w:lang w:eastAsia="zh-CN"/>
            </w:rPr>
          </w:pPr>
          <w:r>
            <w:rPr>
              <w:rStyle w:val="CtrlTagsText"/>
              <w:lang w:val="en-US"/>
            </w:rPr>
            <w:t>&lt;</w:t>
          </w:r>
          <w:r w:rsidR="001F0F61" w:rsidRPr="00013D8A">
            <w:rPr>
              <w:rStyle w:val="CtrlTagsText"/>
              <w:lang w:val="en-US"/>
            </w:rPr>
            <w:t>DateOfIssue&gt;</w:t>
          </w:r>
          <w:r w:rsidR="001F0F61" w:rsidRPr="00013D8A">
            <w:rPr>
              <w:lang w:val="en-US"/>
            </w:rPr>
            <w:t xml:space="preserve"> </w:t>
          </w:r>
          <w:fldSimple w:instr=" DOCPROPERTY  DateOfIssue  \* MERGEFORMAT ">
            <w:r>
              <w:t>2017-03-</w:t>
            </w:r>
            <w:r w:rsidR="00162C02">
              <w:rPr>
                <w:rFonts w:hint="eastAsia"/>
                <w:lang w:eastAsia="zh-CN"/>
              </w:rPr>
              <w:t>26</w:t>
            </w:r>
          </w:fldSimple>
        </w:p>
        <w:p w:rsidR="001F0F61" w:rsidRPr="00226AD8" w:rsidRDefault="00226AD8" w:rsidP="00226AD8">
          <w:pPr>
            <w:pStyle w:val="DateOfIssue"/>
            <w:rPr>
              <w:lang w:val="en-US" w:eastAsia="zh-CN"/>
            </w:rPr>
          </w:pPr>
          <w:r w:rsidRPr="00226AD8">
            <w:rPr>
              <w:color w:val="000000"/>
            </w:rPr>
            <w:t>A6V401128550</w:t>
          </w:r>
          <w:r w:rsidRPr="00226AD8">
            <w:rPr>
              <w:rFonts w:hint="eastAsia"/>
              <w:color w:val="000000"/>
              <w:lang w:eastAsia="zh-CN"/>
            </w:rPr>
            <w:t>_en--_a</w:t>
          </w:r>
        </w:p>
      </w:tc>
    </w:tr>
  </w:tbl>
  <w:p w:rsidR="001F0F61" w:rsidRPr="00743393" w:rsidRDefault="001F0F61" w:rsidP="00ED2823">
    <w:pPr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C02" w:rsidRDefault="00162C0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39C" w:rsidRDefault="009C139C">
      <w:r>
        <w:separator/>
      </w:r>
    </w:p>
  </w:footnote>
  <w:footnote w:type="continuationSeparator" w:id="0">
    <w:p w:rsidR="009C139C" w:rsidRDefault="009C13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/>
    </w:tblPr>
    <w:tblGrid>
      <w:gridCol w:w="6916"/>
      <w:gridCol w:w="3009"/>
    </w:tblGrid>
    <w:tr w:rsidR="001F0F61" w:rsidTr="006B68A6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:rsidR="001F0F61" w:rsidRPr="00220FDC" w:rsidRDefault="00A13924" w:rsidP="006B68A6">
          <w:pPr>
            <w:pStyle w:val="SectHead"/>
          </w:pPr>
          <w:fldSimple w:instr=" DOCPROPERTY  SectHead  \* MERGEFORMAT ">
            <w:r w:rsidR="001F0F61">
              <w:t>Anwendungsblatt</w:t>
            </w:r>
          </w:fldSimple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:rsidR="001F0F61" w:rsidRPr="0023257D" w:rsidRDefault="001F0F61" w:rsidP="00226878">
          <w:pPr>
            <w:pStyle w:val="ApplName"/>
          </w:pPr>
          <w:r w:rsidRPr="00226878">
            <w:rPr>
              <w:rStyle w:val="CtrlTagsText"/>
            </w:rPr>
            <w:t>&lt;START ApplName&gt;</w:t>
          </w:r>
          <w:r w:rsidRPr="0023257D">
            <w:t xml:space="preserve"> </w:t>
          </w:r>
          <w:r w:rsidRPr="00226878">
            <w:rPr>
              <w:rStyle w:val="CtrlTagsText"/>
            </w:rPr>
            <w:t>&lt;END ApplName&gt;</w:t>
          </w:r>
        </w:p>
      </w:tc>
    </w:tr>
    <w:tr w:rsidR="001F0F61" w:rsidTr="006B68A6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:rsidR="001F0F61" w:rsidRPr="00071318" w:rsidRDefault="00A13924" w:rsidP="006B68A6">
          <w:pPr>
            <w:pStyle w:val="ApplHead"/>
          </w:pPr>
          <w:fldSimple w:instr=" DOCPROPERTY  ApplHead  \* MERGEFORMAT ">
            <w:r w:rsidR="001F0F61">
              <w:t>Anwendungstitel</w:t>
            </w:r>
          </w:fldSimple>
          <w:r w:rsidR="001F0F61" w:rsidRPr="000D4FBF"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:rsidR="001F0F61" w:rsidRPr="00F85424" w:rsidRDefault="00A13924" w:rsidP="006B68A6">
          <w:pPr>
            <w:pStyle w:val="CtrlPlntType"/>
          </w:pPr>
          <w:fldSimple w:instr=" DOCPROPERTY  CPT1  \* MERGEFORMAT ">
            <w:r w:rsidR="001F0F61">
              <w:t>Controllerfamilie/-typ</w:t>
            </w:r>
          </w:fldSimple>
          <w:r w:rsidR="001F0F61">
            <w:br/>
          </w:r>
          <w:fldSimple w:instr=" DOCPROPERTY  CPT2  \* MERGEFORMAT ">
            <w:r w:rsidR="001F0F61">
              <w:t>Anlagentyp</w:t>
            </w:r>
          </w:fldSimple>
        </w:p>
      </w:tc>
    </w:tr>
  </w:tbl>
  <w:p w:rsidR="001F0F61" w:rsidRPr="006650E6" w:rsidRDefault="001F0F61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/>
    </w:tblPr>
    <w:tblGrid>
      <w:gridCol w:w="6916"/>
      <w:gridCol w:w="3009"/>
    </w:tblGrid>
    <w:tr w:rsidR="001F0F61" w:rsidTr="00BF5865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:rsidR="001F0F61" w:rsidRPr="00220FDC" w:rsidRDefault="00A13924" w:rsidP="000564F9">
          <w:pPr>
            <w:pStyle w:val="SectHead"/>
          </w:pPr>
          <w:fldSimple w:instr=" DOCPROPERTY  SectHead  \* MERGEFORMAT ">
            <w:r w:rsidR="00C661DF">
              <w:t>Application Sheet</w:t>
            </w:r>
          </w:fldSimple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:rsidR="001F0F61" w:rsidRPr="008B3D9D" w:rsidRDefault="008B3D9D" w:rsidP="00233F4D">
          <w:pPr>
            <w:pStyle w:val="ApplName"/>
          </w:pPr>
          <w:r w:rsidRPr="008B3D9D">
            <w:t>H00001 HRF HQ</w:t>
          </w:r>
          <w:r w:rsidRPr="008B3D9D">
            <w:rPr>
              <w:rStyle w:val="CtrlTagsText"/>
            </w:rPr>
            <w:t xml:space="preserve"> </w:t>
          </w:r>
          <w:r w:rsidR="001F0F61" w:rsidRPr="008B3D9D">
            <w:rPr>
              <w:rStyle w:val="CtrlTagsText"/>
            </w:rPr>
            <w:t>&lt;START ApplName&gt;</w:t>
          </w:r>
          <w:r w:rsidR="001F0F61" w:rsidRPr="008B3D9D">
            <w:t xml:space="preserve"> </w:t>
          </w:r>
          <w:r w:rsidR="001F0F61" w:rsidRPr="008B3D9D">
            <w:rPr>
              <w:rStyle w:val="CtrlTagsText"/>
            </w:rPr>
            <w:t>&lt;END ApplName&gt;</w:t>
          </w:r>
        </w:p>
      </w:tc>
    </w:tr>
    <w:tr w:rsidR="001F0F61" w:rsidRPr="0007759F" w:rsidTr="00BF5865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:rsidR="001F0F61" w:rsidRPr="00F359F1" w:rsidRDefault="00F359F1" w:rsidP="00071318">
          <w:pPr>
            <w:pStyle w:val="ApplHead"/>
            <w:rPr>
              <w:rFonts w:eastAsiaTheme="minorEastAsia"/>
              <w:lang w:val="en-US" w:eastAsia="zh-CN"/>
            </w:rPr>
          </w:pPr>
          <w:r>
            <w:rPr>
              <w:rFonts w:eastAsiaTheme="minorEastAsia" w:hint="eastAsia"/>
              <w:lang w:eastAsia="zh-CN"/>
            </w:rPr>
            <w:t xml:space="preserve">Heating </w:t>
          </w:r>
          <w:fldSimple w:instr=" DOCPROPERTY  ApplHead  \* MERGEFORMAT ">
            <w:r>
              <w:rPr>
                <w:rFonts w:eastAsiaTheme="minorEastAsia" w:hint="eastAsia"/>
                <w:lang w:val="en-US" w:eastAsia="zh-CN"/>
              </w:rPr>
              <w:t>w</w:t>
            </w:r>
            <w:r w:rsidR="005B2AE9">
              <w:rPr>
                <w:lang w:val="en-US"/>
              </w:rPr>
              <w:t>ireless room thermostat with LCD, incl. receiver</w:t>
            </w:r>
          </w:fldSimple>
          <w:r w:rsidR="001F0F61" w:rsidRPr="00BC27D0">
            <w:rPr>
              <w:lang w:val="en-US"/>
            </w:rPr>
            <w:t xml:space="preserve"> </w:t>
          </w:r>
          <w:r w:rsidR="00CB5FC5">
            <w:rPr>
              <w:rFonts w:eastAsiaTheme="minorEastAsia" w:hint="eastAsia"/>
              <w:lang w:val="en-US" w:eastAsia="zh-CN"/>
            </w:rPr>
            <w:t>and TPI</w:t>
          </w:r>
          <w:r>
            <w:rPr>
              <w:rFonts w:eastAsiaTheme="minorEastAsia" w:hint="eastAsia"/>
              <w:lang w:val="en-US" w:eastAsia="zh-CN"/>
            </w:rPr>
            <w:t xml:space="preserve"> control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:rsidR="001F0F61" w:rsidRPr="00E35C88" w:rsidRDefault="001F0F61" w:rsidP="00A52DDC">
          <w:pPr>
            <w:pStyle w:val="CtrlPlntType"/>
            <w:rPr>
              <w:strike/>
              <w:lang w:val="en-US"/>
            </w:rPr>
          </w:pPr>
          <w:r w:rsidRPr="00E35C88">
            <w:rPr>
              <w:strike/>
              <w:lang w:val="en-US"/>
            </w:rPr>
            <w:br/>
          </w:r>
          <w:r w:rsidR="00E35C88" w:rsidRPr="00E35C88">
            <w:rPr>
              <w:lang w:val="en-US"/>
            </w:rPr>
            <w:t xml:space="preserve">RDH100RF/SET </w:t>
          </w:r>
        </w:p>
      </w:tc>
    </w:tr>
  </w:tbl>
  <w:p w:rsidR="001F0F61" w:rsidRPr="00E35C88" w:rsidRDefault="001F0F61" w:rsidP="00220FDC">
    <w:pPr>
      <w:pStyle w:val="Header"/>
      <w:spacing w:line="240" w:lineRule="auto"/>
      <w:rPr>
        <w:sz w:val="2"/>
        <w:szCs w:val="2"/>
        <w:lang w:val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C02" w:rsidRDefault="00162C0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8E1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EF1950"/>
    <w:multiLevelType w:val="multilevel"/>
    <w:tmpl w:val="387C4E08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F561329"/>
    <w:multiLevelType w:val="multilevel"/>
    <w:tmpl w:val="262CDD5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C9D79D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EA66260"/>
    <w:multiLevelType w:val="multilevel"/>
    <w:tmpl w:val="387C4E08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7">
    <w:nsid w:val="3E7602D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435F4B68"/>
    <w:multiLevelType w:val="multilevel"/>
    <w:tmpl w:val="64627BB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D4976DA"/>
    <w:multiLevelType w:val="multilevel"/>
    <w:tmpl w:val="1BBAFA7C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6666CC2"/>
    <w:multiLevelType w:val="hybridMultilevel"/>
    <w:tmpl w:val="D94E3546"/>
    <w:lvl w:ilvl="0" w:tplc="4E58E250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13"/>
  </w:num>
  <w:num w:numId="13">
    <w:abstractNumId w:val="12"/>
  </w:num>
  <w:num w:numId="14">
    <w:abstractNumId w:val="20"/>
  </w:num>
  <w:num w:numId="15">
    <w:abstractNumId w:val="11"/>
  </w:num>
  <w:num w:numId="16">
    <w:abstractNumId w:val="19"/>
  </w:num>
  <w:num w:numId="17">
    <w:abstractNumId w:val="15"/>
  </w:num>
  <w:num w:numId="18">
    <w:abstractNumId w:val="10"/>
  </w:num>
  <w:num w:numId="19">
    <w:abstractNumId w:val="17"/>
  </w:num>
  <w:num w:numId="20">
    <w:abstractNumId w:val="14"/>
  </w:num>
  <w:num w:numId="21">
    <w:abstractNumId w:val="18"/>
  </w:num>
  <w:num w:numId="22">
    <w:abstractNumId w:val="16"/>
  </w:num>
  <w:num w:numId="23">
    <w:abstractNumId w:val="21"/>
  </w:num>
  <w:num w:numId="24">
    <w:abstractNumId w:val="13"/>
  </w:num>
  <w:num w:numId="25">
    <w:abstractNumId w:val="12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20"/>
  </w:num>
  <w:num w:numId="32">
    <w:abstractNumId w:val="16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0"/>
  </w:num>
  <w:num w:numId="39">
    <w:abstractNumId w:val="20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20"/>
  </w:num>
  <w:num w:numId="45">
    <w:abstractNumId w:val="20"/>
  </w:num>
  <w:num w:numId="46">
    <w:abstractNumId w:val="20"/>
  </w:num>
  <w:num w:numId="4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ttachedTemplate r:id="rId1"/>
  <w:stylePaneFormatFilter w:val="1004"/>
  <w:defaultTabStop w:val="567"/>
  <w:hyphenationZone w:val="425"/>
  <w:characterSpacingControl w:val="doNotCompress"/>
  <w:hdrShapeDefaults>
    <o:shapedefaults v:ext="edit" spidmax="51201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43393"/>
    <w:rsid w:val="0000601E"/>
    <w:rsid w:val="00011947"/>
    <w:rsid w:val="00013D8A"/>
    <w:rsid w:val="00023133"/>
    <w:rsid w:val="00025283"/>
    <w:rsid w:val="00027CB7"/>
    <w:rsid w:val="00031F06"/>
    <w:rsid w:val="00042FF9"/>
    <w:rsid w:val="0004563A"/>
    <w:rsid w:val="000564F9"/>
    <w:rsid w:val="00057D4D"/>
    <w:rsid w:val="00071318"/>
    <w:rsid w:val="00073E04"/>
    <w:rsid w:val="00076BBB"/>
    <w:rsid w:val="0007759F"/>
    <w:rsid w:val="00080793"/>
    <w:rsid w:val="00093330"/>
    <w:rsid w:val="000950F2"/>
    <w:rsid w:val="0009543C"/>
    <w:rsid w:val="000A0CDA"/>
    <w:rsid w:val="000A71CB"/>
    <w:rsid w:val="000B1639"/>
    <w:rsid w:val="000B269A"/>
    <w:rsid w:val="000B2BFF"/>
    <w:rsid w:val="000B3DCC"/>
    <w:rsid w:val="000C5ED7"/>
    <w:rsid w:val="000D1B23"/>
    <w:rsid w:val="000D50E2"/>
    <w:rsid w:val="000E0B9E"/>
    <w:rsid w:val="000E1F5D"/>
    <w:rsid w:val="000E25D2"/>
    <w:rsid w:val="000E5B26"/>
    <w:rsid w:val="000F08A7"/>
    <w:rsid w:val="001055DD"/>
    <w:rsid w:val="001128F6"/>
    <w:rsid w:val="00113E54"/>
    <w:rsid w:val="001200AB"/>
    <w:rsid w:val="001241AA"/>
    <w:rsid w:val="0013259E"/>
    <w:rsid w:val="00134060"/>
    <w:rsid w:val="00137CC9"/>
    <w:rsid w:val="0014420D"/>
    <w:rsid w:val="00144712"/>
    <w:rsid w:val="001562E3"/>
    <w:rsid w:val="00162C02"/>
    <w:rsid w:val="0017066C"/>
    <w:rsid w:val="0017318C"/>
    <w:rsid w:val="00174B03"/>
    <w:rsid w:val="00175DA4"/>
    <w:rsid w:val="0018451C"/>
    <w:rsid w:val="00185B2E"/>
    <w:rsid w:val="001870DB"/>
    <w:rsid w:val="00195124"/>
    <w:rsid w:val="00195C4B"/>
    <w:rsid w:val="00196550"/>
    <w:rsid w:val="001A5FDA"/>
    <w:rsid w:val="001B1B8A"/>
    <w:rsid w:val="001B1DCB"/>
    <w:rsid w:val="001B6A65"/>
    <w:rsid w:val="001C1DAC"/>
    <w:rsid w:val="001C4BF7"/>
    <w:rsid w:val="001C4C91"/>
    <w:rsid w:val="001C5662"/>
    <w:rsid w:val="001D3224"/>
    <w:rsid w:val="001D3F01"/>
    <w:rsid w:val="001D6E12"/>
    <w:rsid w:val="001D7326"/>
    <w:rsid w:val="001E15EC"/>
    <w:rsid w:val="001E3E16"/>
    <w:rsid w:val="001E4D56"/>
    <w:rsid w:val="001E6B2A"/>
    <w:rsid w:val="001F0F61"/>
    <w:rsid w:val="001F160A"/>
    <w:rsid w:val="001F3E62"/>
    <w:rsid w:val="001F71C6"/>
    <w:rsid w:val="0020028D"/>
    <w:rsid w:val="00202F34"/>
    <w:rsid w:val="0020728E"/>
    <w:rsid w:val="00207D06"/>
    <w:rsid w:val="002136A7"/>
    <w:rsid w:val="002136EF"/>
    <w:rsid w:val="002142DD"/>
    <w:rsid w:val="002143A5"/>
    <w:rsid w:val="00220FDC"/>
    <w:rsid w:val="00226878"/>
    <w:rsid w:val="00226AD8"/>
    <w:rsid w:val="0023257D"/>
    <w:rsid w:val="002332C1"/>
    <w:rsid w:val="002336B5"/>
    <w:rsid w:val="00233F4D"/>
    <w:rsid w:val="00236D2D"/>
    <w:rsid w:val="002400D2"/>
    <w:rsid w:val="00245B1F"/>
    <w:rsid w:val="00246D59"/>
    <w:rsid w:val="002509A2"/>
    <w:rsid w:val="00250A54"/>
    <w:rsid w:val="002511E8"/>
    <w:rsid w:val="002557DA"/>
    <w:rsid w:val="00263346"/>
    <w:rsid w:val="00263C1C"/>
    <w:rsid w:val="00267372"/>
    <w:rsid w:val="00273D4C"/>
    <w:rsid w:val="00280BFB"/>
    <w:rsid w:val="00282B2D"/>
    <w:rsid w:val="00285792"/>
    <w:rsid w:val="00285980"/>
    <w:rsid w:val="0029120F"/>
    <w:rsid w:val="00291D0A"/>
    <w:rsid w:val="00294BB7"/>
    <w:rsid w:val="002A1A45"/>
    <w:rsid w:val="002A76A6"/>
    <w:rsid w:val="002B3763"/>
    <w:rsid w:val="002B4096"/>
    <w:rsid w:val="002B7F27"/>
    <w:rsid w:val="002C6D78"/>
    <w:rsid w:val="002C7E89"/>
    <w:rsid w:val="002D4081"/>
    <w:rsid w:val="002E0741"/>
    <w:rsid w:val="002E0AF4"/>
    <w:rsid w:val="002E439E"/>
    <w:rsid w:val="002F1A8A"/>
    <w:rsid w:val="002F5293"/>
    <w:rsid w:val="002F5BF3"/>
    <w:rsid w:val="00302154"/>
    <w:rsid w:val="0030321C"/>
    <w:rsid w:val="003048B1"/>
    <w:rsid w:val="00306709"/>
    <w:rsid w:val="00311FF8"/>
    <w:rsid w:val="003221AB"/>
    <w:rsid w:val="00322E4D"/>
    <w:rsid w:val="0032463A"/>
    <w:rsid w:val="0033156E"/>
    <w:rsid w:val="00332799"/>
    <w:rsid w:val="00342CD9"/>
    <w:rsid w:val="00343238"/>
    <w:rsid w:val="00344384"/>
    <w:rsid w:val="00360289"/>
    <w:rsid w:val="00365895"/>
    <w:rsid w:val="00371F5D"/>
    <w:rsid w:val="00382E3E"/>
    <w:rsid w:val="00383169"/>
    <w:rsid w:val="00384CB1"/>
    <w:rsid w:val="00385115"/>
    <w:rsid w:val="003A4C4D"/>
    <w:rsid w:val="003A7772"/>
    <w:rsid w:val="003B1AEF"/>
    <w:rsid w:val="003B2139"/>
    <w:rsid w:val="003B2747"/>
    <w:rsid w:val="003C2F36"/>
    <w:rsid w:val="003C6D1A"/>
    <w:rsid w:val="003D3EDD"/>
    <w:rsid w:val="003F0F0D"/>
    <w:rsid w:val="003F4D89"/>
    <w:rsid w:val="00400980"/>
    <w:rsid w:val="004026BE"/>
    <w:rsid w:val="004034E0"/>
    <w:rsid w:val="00405D47"/>
    <w:rsid w:val="004241B5"/>
    <w:rsid w:val="00431267"/>
    <w:rsid w:val="00436DAD"/>
    <w:rsid w:val="00437151"/>
    <w:rsid w:val="00446208"/>
    <w:rsid w:val="004500D8"/>
    <w:rsid w:val="004535FE"/>
    <w:rsid w:val="00471DBE"/>
    <w:rsid w:val="00475957"/>
    <w:rsid w:val="004769BB"/>
    <w:rsid w:val="00476ED9"/>
    <w:rsid w:val="004936A1"/>
    <w:rsid w:val="004A5D09"/>
    <w:rsid w:val="004A7CA9"/>
    <w:rsid w:val="004B2C3E"/>
    <w:rsid w:val="004B4965"/>
    <w:rsid w:val="004B6E3A"/>
    <w:rsid w:val="004C0902"/>
    <w:rsid w:val="004C1A03"/>
    <w:rsid w:val="004C62FC"/>
    <w:rsid w:val="004C791B"/>
    <w:rsid w:val="004D185B"/>
    <w:rsid w:val="004D18C0"/>
    <w:rsid w:val="004D559B"/>
    <w:rsid w:val="004E3AF8"/>
    <w:rsid w:val="004F0168"/>
    <w:rsid w:val="004F1120"/>
    <w:rsid w:val="004F262B"/>
    <w:rsid w:val="00501C30"/>
    <w:rsid w:val="005101C4"/>
    <w:rsid w:val="005214BA"/>
    <w:rsid w:val="005230C5"/>
    <w:rsid w:val="0052542C"/>
    <w:rsid w:val="00535D4B"/>
    <w:rsid w:val="00537E31"/>
    <w:rsid w:val="005409FB"/>
    <w:rsid w:val="005504AD"/>
    <w:rsid w:val="00552F5A"/>
    <w:rsid w:val="00556DFA"/>
    <w:rsid w:val="0056143A"/>
    <w:rsid w:val="00561A28"/>
    <w:rsid w:val="00561B9F"/>
    <w:rsid w:val="00562687"/>
    <w:rsid w:val="005755A8"/>
    <w:rsid w:val="0057605D"/>
    <w:rsid w:val="00577C4B"/>
    <w:rsid w:val="005840EC"/>
    <w:rsid w:val="00586A7C"/>
    <w:rsid w:val="005931C6"/>
    <w:rsid w:val="005A0070"/>
    <w:rsid w:val="005A338D"/>
    <w:rsid w:val="005B0E59"/>
    <w:rsid w:val="005B26CB"/>
    <w:rsid w:val="005B2AE9"/>
    <w:rsid w:val="005C0BF1"/>
    <w:rsid w:val="005C1D5B"/>
    <w:rsid w:val="005C2464"/>
    <w:rsid w:val="005D36D1"/>
    <w:rsid w:val="005D3E89"/>
    <w:rsid w:val="005D4232"/>
    <w:rsid w:val="005E1B2F"/>
    <w:rsid w:val="005E1C9B"/>
    <w:rsid w:val="005F58D2"/>
    <w:rsid w:val="006053F3"/>
    <w:rsid w:val="00615061"/>
    <w:rsid w:val="00616BDF"/>
    <w:rsid w:val="006200ED"/>
    <w:rsid w:val="00623BC0"/>
    <w:rsid w:val="00625083"/>
    <w:rsid w:val="00627276"/>
    <w:rsid w:val="0065108C"/>
    <w:rsid w:val="00662A71"/>
    <w:rsid w:val="00664A99"/>
    <w:rsid w:val="00664B34"/>
    <w:rsid w:val="006650E6"/>
    <w:rsid w:val="006677A4"/>
    <w:rsid w:val="00671F9E"/>
    <w:rsid w:val="006808C3"/>
    <w:rsid w:val="00683FF8"/>
    <w:rsid w:val="00685A4F"/>
    <w:rsid w:val="00692F19"/>
    <w:rsid w:val="00694870"/>
    <w:rsid w:val="00694FC9"/>
    <w:rsid w:val="006B3101"/>
    <w:rsid w:val="006B3650"/>
    <w:rsid w:val="006B68A6"/>
    <w:rsid w:val="006B741D"/>
    <w:rsid w:val="006C05E4"/>
    <w:rsid w:val="006C4B73"/>
    <w:rsid w:val="006C7120"/>
    <w:rsid w:val="006D4D5F"/>
    <w:rsid w:val="006D56C7"/>
    <w:rsid w:val="006D76E0"/>
    <w:rsid w:val="006F52A8"/>
    <w:rsid w:val="007041E8"/>
    <w:rsid w:val="007066F6"/>
    <w:rsid w:val="00712E9A"/>
    <w:rsid w:val="00714254"/>
    <w:rsid w:val="00724194"/>
    <w:rsid w:val="00727D97"/>
    <w:rsid w:val="00731796"/>
    <w:rsid w:val="00733083"/>
    <w:rsid w:val="007330D1"/>
    <w:rsid w:val="007358B0"/>
    <w:rsid w:val="00743393"/>
    <w:rsid w:val="007444A4"/>
    <w:rsid w:val="007518DD"/>
    <w:rsid w:val="00753176"/>
    <w:rsid w:val="00753A07"/>
    <w:rsid w:val="0075517C"/>
    <w:rsid w:val="007622E5"/>
    <w:rsid w:val="00762C8D"/>
    <w:rsid w:val="007666E6"/>
    <w:rsid w:val="00766A58"/>
    <w:rsid w:val="0077150B"/>
    <w:rsid w:val="00781ABA"/>
    <w:rsid w:val="00790A6E"/>
    <w:rsid w:val="007927C8"/>
    <w:rsid w:val="00793750"/>
    <w:rsid w:val="007A4109"/>
    <w:rsid w:val="007A4275"/>
    <w:rsid w:val="007B3683"/>
    <w:rsid w:val="007B5C36"/>
    <w:rsid w:val="007C119F"/>
    <w:rsid w:val="007C7642"/>
    <w:rsid w:val="007D26DC"/>
    <w:rsid w:val="007D439A"/>
    <w:rsid w:val="007D55C9"/>
    <w:rsid w:val="007E27B6"/>
    <w:rsid w:val="008010EB"/>
    <w:rsid w:val="00811649"/>
    <w:rsid w:val="008152D8"/>
    <w:rsid w:val="00821FDC"/>
    <w:rsid w:val="00826152"/>
    <w:rsid w:val="00826F25"/>
    <w:rsid w:val="00827286"/>
    <w:rsid w:val="008323B1"/>
    <w:rsid w:val="00835664"/>
    <w:rsid w:val="00847D73"/>
    <w:rsid w:val="00851AC8"/>
    <w:rsid w:val="00864665"/>
    <w:rsid w:val="008654A2"/>
    <w:rsid w:val="00880868"/>
    <w:rsid w:val="008811F6"/>
    <w:rsid w:val="00884B08"/>
    <w:rsid w:val="00886191"/>
    <w:rsid w:val="00897BB3"/>
    <w:rsid w:val="008A5C97"/>
    <w:rsid w:val="008A5D19"/>
    <w:rsid w:val="008A68FF"/>
    <w:rsid w:val="008A74F7"/>
    <w:rsid w:val="008B3D9D"/>
    <w:rsid w:val="008C221F"/>
    <w:rsid w:val="008C4C30"/>
    <w:rsid w:val="008D39BD"/>
    <w:rsid w:val="008D5CC9"/>
    <w:rsid w:val="008D73B9"/>
    <w:rsid w:val="008E124C"/>
    <w:rsid w:val="008E6DCA"/>
    <w:rsid w:val="008F0CD4"/>
    <w:rsid w:val="008F100E"/>
    <w:rsid w:val="00901460"/>
    <w:rsid w:val="00910A8C"/>
    <w:rsid w:val="009162AD"/>
    <w:rsid w:val="00923BD0"/>
    <w:rsid w:val="00924A7D"/>
    <w:rsid w:val="009311E5"/>
    <w:rsid w:val="009333C8"/>
    <w:rsid w:val="009335E2"/>
    <w:rsid w:val="00935E7C"/>
    <w:rsid w:val="00947734"/>
    <w:rsid w:val="00947B3C"/>
    <w:rsid w:val="009552CE"/>
    <w:rsid w:val="00956700"/>
    <w:rsid w:val="00956F33"/>
    <w:rsid w:val="00962BBE"/>
    <w:rsid w:val="00964F83"/>
    <w:rsid w:val="0097188F"/>
    <w:rsid w:val="00974FDC"/>
    <w:rsid w:val="00975B5C"/>
    <w:rsid w:val="009871D2"/>
    <w:rsid w:val="00994119"/>
    <w:rsid w:val="009964AD"/>
    <w:rsid w:val="00996DE6"/>
    <w:rsid w:val="009973B2"/>
    <w:rsid w:val="009A2CFA"/>
    <w:rsid w:val="009C0307"/>
    <w:rsid w:val="009C0A12"/>
    <w:rsid w:val="009C139C"/>
    <w:rsid w:val="009C2302"/>
    <w:rsid w:val="009C5239"/>
    <w:rsid w:val="009C606A"/>
    <w:rsid w:val="009C7071"/>
    <w:rsid w:val="009D4530"/>
    <w:rsid w:val="009F0901"/>
    <w:rsid w:val="00A0039D"/>
    <w:rsid w:val="00A0265A"/>
    <w:rsid w:val="00A0566B"/>
    <w:rsid w:val="00A07519"/>
    <w:rsid w:val="00A11142"/>
    <w:rsid w:val="00A13924"/>
    <w:rsid w:val="00A16C26"/>
    <w:rsid w:val="00A17350"/>
    <w:rsid w:val="00A179EF"/>
    <w:rsid w:val="00A25EA1"/>
    <w:rsid w:val="00A27F74"/>
    <w:rsid w:val="00A35466"/>
    <w:rsid w:val="00A52DDC"/>
    <w:rsid w:val="00A53F43"/>
    <w:rsid w:val="00A54C7C"/>
    <w:rsid w:val="00A54E40"/>
    <w:rsid w:val="00A56D31"/>
    <w:rsid w:val="00A64497"/>
    <w:rsid w:val="00A653E8"/>
    <w:rsid w:val="00A667AD"/>
    <w:rsid w:val="00A67C2D"/>
    <w:rsid w:val="00A7308C"/>
    <w:rsid w:val="00A77CFA"/>
    <w:rsid w:val="00A84201"/>
    <w:rsid w:val="00A86C49"/>
    <w:rsid w:val="00A90E1E"/>
    <w:rsid w:val="00A91305"/>
    <w:rsid w:val="00A95CB2"/>
    <w:rsid w:val="00AA0AC4"/>
    <w:rsid w:val="00AB13BF"/>
    <w:rsid w:val="00AB2B4D"/>
    <w:rsid w:val="00AB7A87"/>
    <w:rsid w:val="00AC1855"/>
    <w:rsid w:val="00AC21D7"/>
    <w:rsid w:val="00AC62D2"/>
    <w:rsid w:val="00AC6C15"/>
    <w:rsid w:val="00AD69CF"/>
    <w:rsid w:val="00AE050F"/>
    <w:rsid w:val="00AE543F"/>
    <w:rsid w:val="00AF6606"/>
    <w:rsid w:val="00B00F6B"/>
    <w:rsid w:val="00B033E6"/>
    <w:rsid w:val="00B068B3"/>
    <w:rsid w:val="00B11E5D"/>
    <w:rsid w:val="00B1443B"/>
    <w:rsid w:val="00B15FAE"/>
    <w:rsid w:val="00B26085"/>
    <w:rsid w:val="00B27920"/>
    <w:rsid w:val="00B34350"/>
    <w:rsid w:val="00B35E7A"/>
    <w:rsid w:val="00B37596"/>
    <w:rsid w:val="00B45E36"/>
    <w:rsid w:val="00B51CE0"/>
    <w:rsid w:val="00B61357"/>
    <w:rsid w:val="00B64034"/>
    <w:rsid w:val="00B640DB"/>
    <w:rsid w:val="00B65FC0"/>
    <w:rsid w:val="00B8378B"/>
    <w:rsid w:val="00B930F9"/>
    <w:rsid w:val="00BA427D"/>
    <w:rsid w:val="00BA4ACF"/>
    <w:rsid w:val="00BA6DE2"/>
    <w:rsid w:val="00BB5A72"/>
    <w:rsid w:val="00BC27D0"/>
    <w:rsid w:val="00BC4008"/>
    <w:rsid w:val="00BC6A4E"/>
    <w:rsid w:val="00BD302B"/>
    <w:rsid w:val="00BD3842"/>
    <w:rsid w:val="00BD43C1"/>
    <w:rsid w:val="00BE17EE"/>
    <w:rsid w:val="00BE2462"/>
    <w:rsid w:val="00BE4B84"/>
    <w:rsid w:val="00BE66C0"/>
    <w:rsid w:val="00BF259D"/>
    <w:rsid w:val="00BF5865"/>
    <w:rsid w:val="00C00AE8"/>
    <w:rsid w:val="00C00B0C"/>
    <w:rsid w:val="00C04179"/>
    <w:rsid w:val="00C04F21"/>
    <w:rsid w:val="00C06CF5"/>
    <w:rsid w:val="00C0723A"/>
    <w:rsid w:val="00C13255"/>
    <w:rsid w:val="00C13557"/>
    <w:rsid w:val="00C144D0"/>
    <w:rsid w:val="00C14B20"/>
    <w:rsid w:val="00C2632C"/>
    <w:rsid w:val="00C33E90"/>
    <w:rsid w:val="00C45809"/>
    <w:rsid w:val="00C524E6"/>
    <w:rsid w:val="00C60C27"/>
    <w:rsid w:val="00C60EE0"/>
    <w:rsid w:val="00C62296"/>
    <w:rsid w:val="00C6423C"/>
    <w:rsid w:val="00C661DF"/>
    <w:rsid w:val="00C6639A"/>
    <w:rsid w:val="00C719A2"/>
    <w:rsid w:val="00C7434F"/>
    <w:rsid w:val="00C753D6"/>
    <w:rsid w:val="00C75734"/>
    <w:rsid w:val="00C815FB"/>
    <w:rsid w:val="00C81EDB"/>
    <w:rsid w:val="00C87525"/>
    <w:rsid w:val="00C91964"/>
    <w:rsid w:val="00C94177"/>
    <w:rsid w:val="00C97202"/>
    <w:rsid w:val="00CA3731"/>
    <w:rsid w:val="00CA44B0"/>
    <w:rsid w:val="00CA676F"/>
    <w:rsid w:val="00CB5FC5"/>
    <w:rsid w:val="00CC495B"/>
    <w:rsid w:val="00CC4EAA"/>
    <w:rsid w:val="00CC7BB0"/>
    <w:rsid w:val="00CD2F81"/>
    <w:rsid w:val="00CD3914"/>
    <w:rsid w:val="00CD56CC"/>
    <w:rsid w:val="00CD65A4"/>
    <w:rsid w:val="00CE205F"/>
    <w:rsid w:val="00CE41EC"/>
    <w:rsid w:val="00CE729D"/>
    <w:rsid w:val="00CF1561"/>
    <w:rsid w:val="00CF7DD0"/>
    <w:rsid w:val="00D00B4D"/>
    <w:rsid w:val="00D1015B"/>
    <w:rsid w:val="00D14D6C"/>
    <w:rsid w:val="00D231B2"/>
    <w:rsid w:val="00D24D9A"/>
    <w:rsid w:val="00D34CCB"/>
    <w:rsid w:val="00D363D8"/>
    <w:rsid w:val="00D37CC0"/>
    <w:rsid w:val="00D4069F"/>
    <w:rsid w:val="00D43427"/>
    <w:rsid w:val="00D43D31"/>
    <w:rsid w:val="00D50400"/>
    <w:rsid w:val="00D537EE"/>
    <w:rsid w:val="00D542E3"/>
    <w:rsid w:val="00D645D7"/>
    <w:rsid w:val="00D717E5"/>
    <w:rsid w:val="00D74474"/>
    <w:rsid w:val="00D80A61"/>
    <w:rsid w:val="00D85684"/>
    <w:rsid w:val="00D86AAF"/>
    <w:rsid w:val="00DA3992"/>
    <w:rsid w:val="00DA3B2E"/>
    <w:rsid w:val="00DA4F6A"/>
    <w:rsid w:val="00DB516D"/>
    <w:rsid w:val="00DD0302"/>
    <w:rsid w:val="00DD0BAD"/>
    <w:rsid w:val="00DD1126"/>
    <w:rsid w:val="00DD7057"/>
    <w:rsid w:val="00DE0365"/>
    <w:rsid w:val="00DE1ADB"/>
    <w:rsid w:val="00DE3B67"/>
    <w:rsid w:val="00DF4A38"/>
    <w:rsid w:val="00DF7441"/>
    <w:rsid w:val="00E07A82"/>
    <w:rsid w:val="00E10503"/>
    <w:rsid w:val="00E10F6E"/>
    <w:rsid w:val="00E166C5"/>
    <w:rsid w:val="00E17F42"/>
    <w:rsid w:val="00E20AF4"/>
    <w:rsid w:val="00E2122E"/>
    <w:rsid w:val="00E314F2"/>
    <w:rsid w:val="00E35C88"/>
    <w:rsid w:val="00E36CCF"/>
    <w:rsid w:val="00E3741C"/>
    <w:rsid w:val="00E45272"/>
    <w:rsid w:val="00E51046"/>
    <w:rsid w:val="00E52071"/>
    <w:rsid w:val="00E55EF1"/>
    <w:rsid w:val="00E56674"/>
    <w:rsid w:val="00E639FF"/>
    <w:rsid w:val="00E63CEF"/>
    <w:rsid w:val="00E82A44"/>
    <w:rsid w:val="00E840EE"/>
    <w:rsid w:val="00E84249"/>
    <w:rsid w:val="00E85ADB"/>
    <w:rsid w:val="00E9328A"/>
    <w:rsid w:val="00EA4875"/>
    <w:rsid w:val="00EA7A0C"/>
    <w:rsid w:val="00EB03ED"/>
    <w:rsid w:val="00EB423E"/>
    <w:rsid w:val="00EB6256"/>
    <w:rsid w:val="00EB6D8F"/>
    <w:rsid w:val="00EC3612"/>
    <w:rsid w:val="00ED222A"/>
    <w:rsid w:val="00ED2823"/>
    <w:rsid w:val="00ED7290"/>
    <w:rsid w:val="00EE2B12"/>
    <w:rsid w:val="00EE5EB1"/>
    <w:rsid w:val="00EF0372"/>
    <w:rsid w:val="00EF187F"/>
    <w:rsid w:val="00EF18E7"/>
    <w:rsid w:val="00EF7D2F"/>
    <w:rsid w:val="00F01797"/>
    <w:rsid w:val="00F01880"/>
    <w:rsid w:val="00F07F65"/>
    <w:rsid w:val="00F11B83"/>
    <w:rsid w:val="00F1283D"/>
    <w:rsid w:val="00F16356"/>
    <w:rsid w:val="00F20C64"/>
    <w:rsid w:val="00F21389"/>
    <w:rsid w:val="00F22715"/>
    <w:rsid w:val="00F23930"/>
    <w:rsid w:val="00F2590F"/>
    <w:rsid w:val="00F27AC9"/>
    <w:rsid w:val="00F30E64"/>
    <w:rsid w:val="00F359F1"/>
    <w:rsid w:val="00F40345"/>
    <w:rsid w:val="00F4428C"/>
    <w:rsid w:val="00F56044"/>
    <w:rsid w:val="00F574A7"/>
    <w:rsid w:val="00F606FE"/>
    <w:rsid w:val="00F76DE0"/>
    <w:rsid w:val="00F7740F"/>
    <w:rsid w:val="00F850CB"/>
    <w:rsid w:val="00F85424"/>
    <w:rsid w:val="00F85C80"/>
    <w:rsid w:val="00F9067B"/>
    <w:rsid w:val="00F911DE"/>
    <w:rsid w:val="00F9264C"/>
    <w:rsid w:val="00F94AD6"/>
    <w:rsid w:val="00F95795"/>
    <w:rsid w:val="00F95DCD"/>
    <w:rsid w:val="00FA060F"/>
    <w:rsid w:val="00FA0E13"/>
    <w:rsid w:val="00FA2F24"/>
    <w:rsid w:val="00FA545C"/>
    <w:rsid w:val="00FB0A34"/>
    <w:rsid w:val="00FB1B60"/>
    <w:rsid w:val="00FD1C1B"/>
    <w:rsid w:val="00FD4F87"/>
    <w:rsid w:val="00FD519B"/>
    <w:rsid w:val="00FE1F50"/>
    <w:rsid w:val="00FE3E3C"/>
    <w:rsid w:val="00FF0947"/>
    <w:rsid w:val="00FF1EE4"/>
    <w:rsid w:val="00FF308A"/>
    <w:rsid w:val="00FF4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o:colormenu v:ext="edit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A338D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Heading1">
    <w:name w:val="heading 1"/>
    <w:basedOn w:val="Normal"/>
    <w:next w:val="Normal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link w:val="TableText8Zchn"/>
    <w:rsid w:val="00B37596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basedOn w:val="DefaultParagraphFont"/>
    <w:link w:val="Normal10"/>
    <w:rsid w:val="0065108C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MarginalNoteBoldZchn">
    <w:name w:val="MarginalNoteBold Zchn"/>
    <w:basedOn w:val="DefaultParagraphFont"/>
    <w:link w:val="MarginalNoteBold"/>
    <w:rsid w:val="0065108C"/>
    <w:rPr>
      <w:rFonts w:ascii="Arial" w:eastAsia="SimSun" w:hAnsi="Arial" w:cs="Arial"/>
      <w:b/>
      <w:bCs/>
      <w:sz w:val="16"/>
      <w:szCs w:val="16"/>
      <w:lang w:val="de-CH" w:eastAsia="en-US" w:bidi="ar-SA"/>
    </w:rPr>
  </w:style>
  <w:style w:type="character" w:customStyle="1" w:styleId="CtrlTagsText">
    <w:name w:val="CtrlTagsText"/>
    <w:basedOn w:val="DefaultParagraphFont"/>
    <w:rsid w:val="00EB423E"/>
    <w:rPr>
      <w:rFonts w:ascii="Courier New" w:hAnsi="Courier New"/>
      <w:vanish/>
      <w:sz w:val="16"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basedOn w:val="DefaultParagraphFont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65108C"/>
    <w:pPr>
      <w:spacing w:line="260" w:lineRule="atLeast"/>
    </w:pPr>
    <w:rPr>
      <w:rFonts w:eastAsia="SimSun"/>
      <w:b/>
      <w:bCs/>
      <w:sz w:val="20"/>
      <w:lang w:eastAsia="fr-FR"/>
    </w:rPr>
  </w:style>
  <w:style w:type="character" w:customStyle="1" w:styleId="TableText8Zchn">
    <w:name w:val="TableText 8 Zchn"/>
    <w:basedOn w:val="DefaultParagraphFont"/>
    <w:link w:val="TableText8"/>
    <w:rsid w:val="00FB0A34"/>
    <w:rPr>
      <w:rFonts w:ascii="Arial" w:hAnsi="Arial" w:cs="Arial"/>
      <w:bCs/>
      <w:sz w:val="16"/>
      <w:szCs w:val="16"/>
      <w:lang w:val="de-CH" w:eastAsia="fr-FR" w:bidi="ar-SA"/>
    </w:rPr>
  </w:style>
  <w:style w:type="table" w:styleId="TableGrid">
    <w:name w:val="Table Grid"/>
    <w:basedOn w:val="TableNormal"/>
    <w:semiHidden/>
    <w:rsid w:val="005A338D"/>
    <w:pPr>
      <w:spacing w:line="220" w:lineRule="atLeast"/>
    </w:pPr>
    <w:rPr>
      <w:rFonts w:ascii="Arial" w:eastAsia="SimSun" w:hAnsi="Arial"/>
      <w:sz w:val="1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NoList"/>
    <w:semiHidden/>
    <w:rsid w:val="005A338D"/>
    <w:pPr>
      <w:numPr>
        <w:numId w:val="11"/>
      </w:numPr>
    </w:pPr>
  </w:style>
  <w:style w:type="numbering" w:styleId="1ai">
    <w:name w:val="Outline List 1"/>
    <w:basedOn w:val="NoList"/>
    <w:semiHidden/>
    <w:rsid w:val="005A338D"/>
    <w:pPr>
      <w:numPr>
        <w:numId w:val="12"/>
      </w:numPr>
    </w:pPr>
  </w:style>
  <w:style w:type="paragraph" w:styleId="TableofFigures">
    <w:name w:val="table of figures"/>
    <w:basedOn w:val="Normal"/>
    <w:next w:val="Normal"/>
    <w:semiHidden/>
    <w:rsid w:val="00DD1126"/>
  </w:style>
  <w:style w:type="numbering" w:styleId="ArticleSection">
    <w:name w:val="Outline List 3"/>
    <w:basedOn w:val="NoList"/>
    <w:semiHidden/>
    <w:rsid w:val="005A338D"/>
    <w:pPr>
      <w:numPr>
        <w:numId w:val="13"/>
      </w:numPr>
    </w:pPr>
  </w:style>
  <w:style w:type="paragraph" w:styleId="ListBullet">
    <w:name w:val="List Bullet"/>
    <w:basedOn w:val="Normal"/>
    <w:semiHidden/>
    <w:rsid w:val="005A338D"/>
    <w:pPr>
      <w:numPr>
        <w:numId w:val="26"/>
      </w:numPr>
    </w:pPr>
  </w:style>
  <w:style w:type="paragraph" w:styleId="ListBullet2">
    <w:name w:val="List Bullet 2"/>
    <w:basedOn w:val="Normal"/>
    <w:semiHidden/>
    <w:rsid w:val="005A338D"/>
    <w:pPr>
      <w:numPr>
        <w:numId w:val="27"/>
      </w:numPr>
    </w:pPr>
  </w:style>
  <w:style w:type="paragraph" w:styleId="ListBullet3">
    <w:name w:val="List Bullet 3"/>
    <w:basedOn w:val="Normal"/>
    <w:semiHidden/>
    <w:rsid w:val="005A338D"/>
    <w:pPr>
      <w:numPr>
        <w:numId w:val="28"/>
      </w:numPr>
    </w:pPr>
  </w:style>
  <w:style w:type="paragraph" w:styleId="ListBullet4">
    <w:name w:val="List Bullet 4"/>
    <w:basedOn w:val="Normal"/>
    <w:semiHidden/>
    <w:rsid w:val="005A338D"/>
    <w:pPr>
      <w:numPr>
        <w:numId w:val="29"/>
      </w:numPr>
    </w:pPr>
  </w:style>
  <w:style w:type="paragraph" w:styleId="ListBullet5">
    <w:name w:val="List Bullet 5"/>
    <w:basedOn w:val="Normal"/>
    <w:semiHidden/>
    <w:rsid w:val="005A338D"/>
    <w:pPr>
      <w:numPr>
        <w:numId w:val="30"/>
      </w:numPr>
    </w:pPr>
  </w:style>
  <w:style w:type="character" w:styleId="FollowedHyperlink">
    <w:name w:val="FollowedHyperlink"/>
    <w:basedOn w:val="DefaultParagraphFont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semiHidden/>
    <w:rsid w:val="005A338D"/>
  </w:style>
  <w:style w:type="paragraph" w:styleId="E-mailSignature">
    <w:name w:val="E-mail Signature"/>
    <w:basedOn w:val="Normal"/>
    <w:semiHidden/>
    <w:rsid w:val="005A338D"/>
  </w:style>
  <w:style w:type="character" w:styleId="Strong">
    <w:name w:val="Strong"/>
    <w:basedOn w:val="DefaultParagraphFont"/>
    <w:qFormat/>
    <w:rsid w:val="005A338D"/>
    <w:rPr>
      <w:b/>
      <w:bCs/>
    </w:rPr>
  </w:style>
  <w:style w:type="paragraph" w:styleId="NoteHeading">
    <w:name w:val="Note Heading"/>
    <w:basedOn w:val="Normal"/>
    <w:next w:val="Normal"/>
    <w:semiHidden/>
    <w:rsid w:val="005A338D"/>
  </w:style>
  <w:style w:type="paragraph" w:styleId="Footer">
    <w:name w:val="footer"/>
    <w:basedOn w:val="Normal"/>
    <w:link w:val="FooterChar"/>
    <w:semiHidden/>
    <w:rsid w:val="002D4081"/>
  </w:style>
  <w:style w:type="paragraph" w:styleId="Closing">
    <w:name w:val="Closing"/>
    <w:basedOn w:val="Normal"/>
    <w:semiHidden/>
    <w:rsid w:val="005A338D"/>
    <w:pPr>
      <w:ind w:left="4252"/>
    </w:pPr>
  </w:style>
  <w:style w:type="character" w:styleId="Emphasis">
    <w:name w:val="Emphasis"/>
    <w:basedOn w:val="DefaultParagraphFont"/>
    <w:qFormat/>
    <w:rsid w:val="005A338D"/>
    <w:rPr>
      <w:i/>
      <w:iCs/>
    </w:rPr>
  </w:style>
  <w:style w:type="paragraph" w:styleId="HTMLAddress">
    <w:name w:val="HTML Address"/>
    <w:basedOn w:val="Normal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basedOn w:val="DefaultParagraphFont"/>
    <w:semiHidden/>
    <w:rsid w:val="005A338D"/>
    <w:rPr>
      <w:rFonts w:ascii="Courier New" w:hAnsi="Courier New" w:cs="Courier New"/>
    </w:rPr>
  </w:style>
  <w:style w:type="character" w:styleId="HTMLCode">
    <w:name w:val="HTML Code"/>
    <w:basedOn w:val="DefaultParagraphFont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5A338D"/>
    <w:rPr>
      <w:i/>
      <w:iCs/>
    </w:rPr>
  </w:style>
  <w:style w:type="character" w:styleId="HTMLTypewriter">
    <w:name w:val="HTML Typewriter"/>
    <w:basedOn w:val="DefaultParagraphFont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5A338D"/>
    <w:rPr>
      <w:i/>
      <w:iCs/>
    </w:rPr>
  </w:style>
  <w:style w:type="paragraph" w:styleId="HTMLPreformatted">
    <w:name w:val="HTML Preformatted"/>
    <w:basedOn w:val="Normal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basedOn w:val="DefaultParagraphFont"/>
    <w:semiHidden/>
    <w:rsid w:val="005A338D"/>
    <w:rPr>
      <w:i/>
      <w:iCs/>
    </w:rPr>
  </w:style>
  <w:style w:type="character" w:styleId="Hyperlink">
    <w:name w:val="Hyperlink"/>
    <w:basedOn w:val="DefaultParagraphFont"/>
    <w:semiHidden/>
    <w:rsid w:val="005A338D"/>
    <w:rPr>
      <w:color w:val="0000FF"/>
      <w:u w:val="single"/>
    </w:rPr>
  </w:style>
  <w:style w:type="paragraph" w:styleId="Header">
    <w:name w:val="header"/>
    <w:basedOn w:val="Normal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33"/>
      </w:numPr>
    </w:pPr>
  </w:style>
  <w:style w:type="paragraph" w:styleId="ListNumber2">
    <w:name w:val="List Number 2"/>
    <w:basedOn w:val="Normal"/>
    <w:semiHidden/>
    <w:rsid w:val="005A338D"/>
    <w:pPr>
      <w:numPr>
        <w:numId w:val="34"/>
      </w:numPr>
    </w:pPr>
  </w:style>
  <w:style w:type="paragraph" w:styleId="ListNumber3">
    <w:name w:val="List Number 3"/>
    <w:basedOn w:val="Normal"/>
    <w:semiHidden/>
    <w:rsid w:val="005A338D"/>
    <w:pPr>
      <w:numPr>
        <w:numId w:val="35"/>
      </w:numPr>
    </w:pPr>
  </w:style>
  <w:style w:type="paragraph" w:styleId="ListNumber4">
    <w:name w:val="List Number 4"/>
    <w:basedOn w:val="Normal"/>
    <w:semiHidden/>
    <w:rsid w:val="005A338D"/>
    <w:pPr>
      <w:numPr>
        <w:numId w:val="36"/>
      </w:numPr>
    </w:pPr>
  </w:style>
  <w:style w:type="paragraph" w:styleId="ListNumber5">
    <w:name w:val="List Number 5"/>
    <w:basedOn w:val="Normal"/>
    <w:semiHidden/>
    <w:rsid w:val="005A338D"/>
    <w:pPr>
      <w:numPr>
        <w:numId w:val="37"/>
      </w:numPr>
    </w:pPr>
  </w:style>
  <w:style w:type="paragraph" w:styleId="MessageHeader">
    <w:name w:val="Message Header"/>
    <w:basedOn w:val="Normal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semiHidden/>
    <w:rsid w:val="005A338D"/>
    <w:pPr>
      <w:spacing w:after="120"/>
    </w:pPr>
  </w:style>
  <w:style w:type="paragraph" w:styleId="BodyText2">
    <w:name w:val="Body Text 2"/>
    <w:basedOn w:val="Normal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semiHidden/>
    <w:rsid w:val="005A338D"/>
    <w:pPr>
      <w:spacing w:after="120"/>
    </w:pPr>
  </w:style>
  <w:style w:type="paragraph" w:styleId="BodyTextIndent2">
    <w:name w:val="Body Text Indent 2"/>
    <w:basedOn w:val="Normal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semiHidden/>
    <w:rsid w:val="005A338D"/>
    <w:pPr>
      <w:ind w:firstLine="210"/>
    </w:pPr>
  </w:style>
  <w:style w:type="paragraph" w:styleId="BodyTextIndent">
    <w:name w:val="Body Text Indent"/>
    <w:basedOn w:val="Normal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5A338D"/>
    <w:pPr>
      <w:ind w:firstLine="210"/>
    </w:pPr>
  </w:style>
  <w:style w:type="paragraph" w:styleId="Title">
    <w:name w:val="Title"/>
    <w:basedOn w:val="Normal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semiHidden/>
    <w:rsid w:val="005A338D"/>
    <w:pPr>
      <w:ind w:left="4252"/>
    </w:pPr>
  </w:style>
  <w:style w:type="paragraph" w:styleId="Subtitle">
    <w:name w:val="Subtitle"/>
    <w:basedOn w:val="Normal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rFonts w:eastAsia="SimSun"/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rFonts w:eastAsia="SimSun"/>
      <w:bCs/>
      <w:sz w:val="24"/>
    </w:rPr>
  </w:style>
  <w:style w:type="paragraph" w:customStyle="1" w:styleId="ApplName">
    <w:name w:val="ApplName"/>
    <w:basedOn w:val="Normal"/>
    <w:link w:val="ApplNameZchn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ApplNameZchnZchn">
    <w:name w:val="ApplName Zchn Zchn"/>
    <w:basedOn w:val="DefaultParagraphFont"/>
    <w:link w:val="ApplName"/>
    <w:rsid w:val="00FB0A34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Bullet1">
    <w:name w:val="Bullet1"/>
    <w:basedOn w:val="Normal"/>
    <w:rsid w:val="005A338D"/>
    <w:pPr>
      <w:numPr>
        <w:numId w:val="31"/>
      </w:numPr>
    </w:pPr>
  </w:style>
  <w:style w:type="paragraph" w:customStyle="1" w:styleId="MarginalNoteBold">
    <w:name w:val="MarginalNoteBold"/>
    <w:basedOn w:val="Normal"/>
    <w:link w:val="MarginalNoteBoldZchn"/>
    <w:rsid w:val="005A338D"/>
    <w:rPr>
      <w:rFonts w:eastAsia="SimSun"/>
      <w:b/>
      <w:bCs/>
    </w:rPr>
  </w:style>
  <w:style w:type="paragraph" w:customStyle="1" w:styleId="CopyHead">
    <w:name w:val="CopyHead"/>
    <w:basedOn w:val="Normal"/>
    <w:rsid w:val="005A338D"/>
    <w:rPr>
      <w:rFonts w:eastAsia="SimSun"/>
      <w:b/>
    </w:rPr>
  </w:style>
  <w:style w:type="paragraph" w:customStyle="1" w:styleId="CtrlTagsParagraph">
    <w:name w:val="CtrlTagsParagraph"/>
    <w:basedOn w:val="Normal"/>
    <w:link w:val="CtrlTagsParagraphZchnZchn"/>
    <w:rsid w:val="005A338D"/>
    <w:rPr>
      <w:rFonts w:ascii="Courier New" w:hAnsi="Courier New" w:cs="Courier New"/>
      <w:bCs/>
      <w:vanish/>
    </w:rPr>
  </w:style>
  <w:style w:type="paragraph" w:customStyle="1" w:styleId="Footer1">
    <w:name w:val="Footer1"/>
    <w:basedOn w:val="Normal"/>
    <w:semiHidden/>
    <w:rsid w:val="00CD3914"/>
    <w:pPr>
      <w:jc w:val="right"/>
    </w:pPr>
  </w:style>
  <w:style w:type="paragraph" w:styleId="Caption">
    <w:name w:val="caption"/>
    <w:basedOn w:val="Normal"/>
    <w:next w:val="Normal"/>
    <w:qFormat/>
    <w:rsid w:val="00DD1126"/>
    <w:rPr>
      <w:b/>
      <w:bCs/>
      <w:sz w:val="20"/>
      <w:szCs w:val="20"/>
    </w:rPr>
  </w:style>
  <w:style w:type="character" w:customStyle="1" w:styleId="CtrlTagsParagraphZchnZchn">
    <w:name w:val="CtrlTagsParagraph Zchn Zchn"/>
    <w:basedOn w:val="DefaultParagraphFont"/>
    <w:link w:val="CtrlTagsParagraph"/>
    <w:rsid w:val="005A338D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styleId="DocumentMap">
    <w:name w:val="Document Map"/>
    <w:basedOn w:val="Normal"/>
    <w:semiHidden/>
    <w:rsid w:val="00DD112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ash2">
    <w:name w:val="Dash2"/>
    <w:basedOn w:val="Normal"/>
    <w:semiHidden/>
    <w:rsid w:val="005A338D"/>
    <w:pPr>
      <w:numPr>
        <w:numId w:val="32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styleId="EndnoteText">
    <w:name w:val="endnote text"/>
    <w:basedOn w:val="Normal"/>
    <w:semiHidden/>
    <w:rsid w:val="00DD1126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DD1126"/>
    <w:rPr>
      <w:vertAlign w:val="superscript"/>
    </w:rPr>
  </w:style>
  <w:style w:type="paragraph" w:styleId="FootnoteText">
    <w:name w:val="footnote text"/>
    <w:basedOn w:val="Normal"/>
    <w:semiHidden/>
    <w:rsid w:val="00DD1126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DD1126"/>
    <w:rPr>
      <w:vertAlign w:val="superscript"/>
    </w:rPr>
  </w:style>
  <w:style w:type="paragraph" w:styleId="Index1">
    <w:name w:val="index 1"/>
    <w:basedOn w:val="Normal"/>
    <w:next w:val="Normal"/>
    <w:autoRedefine/>
    <w:semiHidden/>
    <w:rsid w:val="00DD1126"/>
    <w:pPr>
      <w:ind w:left="160" w:hanging="160"/>
    </w:pPr>
  </w:style>
  <w:style w:type="paragraph" w:styleId="Index2">
    <w:name w:val="index 2"/>
    <w:basedOn w:val="Normal"/>
    <w:next w:val="Normal"/>
    <w:autoRedefine/>
    <w:semiHidden/>
    <w:rsid w:val="00DD1126"/>
    <w:pPr>
      <w:ind w:left="320" w:hanging="160"/>
    </w:pPr>
  </w:style>
  <w:style w:type="paragraph" w:styleId="Index3">
    <w:name w:val="index 3"/>
    <w:basedOn w:val="Normal"/>
    <w:next w:val="Normal"/>
    <w:autoRedefine/>
    <w:semiHidden/>
    <w:rsid w:val="00DD1126"/>
    <w:pPr>
      <w:ind w:left="480" w:hanging="160"/>
    </w:pPr>
  </w:style>
  <w:style w:type="paragraph" w:styleId="Index4">
    <w:name w:val="index 4"/>
    <w:basedOn w:val="Normal"/>
    <w:next w:val="Normal"/>
    <w:autoRedefine/>
    <w:semiHidden/>
    <w:rsid w:val="00DD1126"/>
    <w:pPr>
      <w:ind w:left="640" w:hanging="160"/>
    </w:pPr>
  </w:style>
  <w:style w:type="paragraph" w:styleId="Index5">
    <w:name w:val="index 5"/>
    <w:basedOn w:val="Normal"/>
    <w:next w:val="Normal"/>
    <w:autoRedefine/>
    <w:semiHidden/>
    <w:rsid w:val="00DD1126"/>
    <w:pPr>
      <w:ind w:left="800" w:hanging="160"/>
    </w:pPr>
  </w:style>
  <w:style w:type="paragraph" w:styleId="Index6">
    <w:name w:val="index 6"/>
    <w:basedOn w:val="Normal"/>
    <w:next w:val="Normal"/>
    <w:autoRedefine/>
    <w:semiHidden/>
    <w:rsid w:val="00DD1126"/>
    <w:pPr>
      <w:ind w:left="960" w:hanging="160"/>
    </w:pPr>
  </w:style>
  <w:style w:type="paragraph" w:styleId="Index7">
    <w:name w:val="index 7"/>
    <w:basedOn w:val="Normal"/>
    <w:next w:val="Normal"/>
    <w:autoRedefine/>
    <w:semiHidden/>
    <w:rsid w:val="00DD1126"/>
    <w:pPr>
      <w:ind w:left="1120" w:hanging="160"/>
    </w:pPr>
  </w:style>
  <w:style w:type="paragraph" w:styleId="Index8">
    <w:name w:val="index 8"/>
    <w:basedOn w:val="Normal"/>
    <w:next w:val="Normal"/>
    <w:autoRedefine/>
    <w:semiHidden/>
    <w:rsid w:val="00DD1126"/>
    <w:pPr>
      <w:ind w:left="1280" w:hanging="160"/>
    </w:pPr>
  </w:style>
  <w:style w:type="paragraph" w:styleId="Index9">
    <w:name w:val="index 9"/>
    <w:basedOn w:val="Normal"/>
    <w:next w:val="Normal"/>
    <w:autoRedefine/>
    <w:semiHidden/>
    <w:rsid w:val="00DD1126"/>
    <w:pPr>
      <w:ind w:left="1440" w:hanging="160"/>
    </w:pPr>
  </w:style>
  <w:style w:type="paragraph" w:styleId="IndexHeading">
    <w:name w:val="index heading"/>
    <w:basedOn w:val="Normal"/>
    <w:next w:val="Index1"/>
    <w:semiHidden/>
    <w:rsid w:val="00DD1126"/>
    <w:rPr>
      <w:b/>
      <w:bCs/>
    </w:rPr>
  </w:style>
  <w:style w:type="paragraph" w:styleId="CommentText">
    <w:name w:val="annotation text"/>
    <w:basedOn w:val="Normal"/>
    <w:semiHidden/>
    <w:rsid w:val="00DD112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D1126"/>
    <w:rPr>
      <w:b/>
      <w:bCs/>
    </w:rPr>
  </w:style>
  <w:style w:type="character" w:styleId="CommentReference">
    <w:name w:val="annotation reference"/>
    <w:basedOn w:val="DefaultParagraphFont"/>
    <w:semiHidden/>
    <w:rsid w:val="00DD1126"/>
    <w:rPr>
      <w:sz w:val="16"/>
      <w:szCs w:val="16"/>
    </w:rPr>
  </w:style>
  <w:style w:type="paragraph" w:styleId="MacroText">
    <w:name w:val="macro"/>
    <w:semiHidden/>
    <w:rsid w:val="00DD11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20" w:lineRule="atLeast"/>
    </w:pPr>
    <w:rPr>
      <w:rFonts w:ascii="Courier New" w:hAnsi="Courier New" w:cs="Courier New"/>
      <w:lang w:val="de-CH" w:eastAsia="en-US"/>
    </w:rPr>
  </w:style>
  <w:style w:type="paragraph" w:styleId="TableofAuthorities">
    <w:name w:val="table of authorities"/>
    <w:basedOn w:val="Normal"/>
    <w:next w:val="Normal"/>
    <w:semiHidden/>
    <w:rsid w:val="00DD1126"/>
    <w:pPr>
      <w:ind w:left="160" w:hanging="160"/>
    </w:pPr>
  </w:style>
  <w:style w:type="paragraph" w:styleId="TOAHeading">
    <w:name w:val="toa heading"/>
    <w:basedOn w:val="Normal"/>
    <w:next w:val="Normal"/>
    <w:semiHidden/>
    <w:rsid w:val="00DD1126"/>
    <w:pPr>
      <w:spacing w:before="120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DD1126"/>
  </w:style>
  <w:style w:type="paragraph" w:styleId="TOC3">
    <w:name w:val="toc 3"/>
    <w:basedOn w:val="Normal"/>
    <w:next w:val="Normal"/>
    <w:autoRedefine/>
    <w:semiHidden/>
    <w:rsid w:val="00DD1126"/>
    <w:pPr>
      <w:ind w:left="320"/>
    </w:pPr>
  </w:style>
  <w:style w:type="paragraph" w:styleId="TOC4">
    <w:name w:val="toc 4"/>
    <w:basedOn w:val="Normal"/>
    <w:next w:val="Normal"/>
    <w:autoRedefine/>
    <w:semiHidden/>
    <w:rsid w:val="00DD1126"/>
    <w:pPr>
      <w:ind w:left="480"/>
    </w:pPr>
  </w:style>
  <w:style w:type="paragraph" w:styleId="TOC5">
    <w:name w:val="toc 5"/>
    <w:basedOn w:val="Normal"/>
    <w:next w:val="Normal"/>
    <w:autoRedefine/>
    <w:semiHidden/>
    <w:rsid w:val="00DD1126"/>
    <w:pPr>
      <w:ind w:left="640"/>
    </w:pPr>
  </w:style>
  <w:style w:type="paragraph" w:styleId="TOC6">
    <w:name w:val="toc 6"/>
    <w:basedOn w:val="Normal"/>
    <w:next w:val="Normal"/>
    <w:autoRedefine/>
    <w:semiHidden/>
    <w:rsid w:val="00DD1126"/>
    <w:pPr>
      <w:ind w:left="800"/>
    </w:pPr>
  </w:style>
  <w:style w:type="paragraph" w:styleId="TOC7">
    <w:name w:val="toc 7"/>
    <w:basedOn w:val="Normal"/>
    <w:next w:val="Normal"/>
    <w:autoRedefine/>
    <w:semiHidden/>
    <w:rsid w:val="00DD1126"/>
    <w:pPr>
      <w:ind w:left="960"/>
    </w:pPr>
  </w:style>
  <w:style w:type="paragraph" w:styleId="TOC8">
    <w:name w:val="toc 8"/>
    <w:basedOn w:val="Normal"/>
    <w:next w:val="Normal"/>
    <w:autoRedefine/>
    <w:semiHidden/>
    <w:rsid w:val="00DD1126"/>
    <w:pPr>
      <w:ind w:left="1120"/>
    </w:pPr>
  </w:style>
  <w:style w:type="paragraph" w:styleId="TOC9">
    <w:name w:val="toc 9"/>
    <w:basedOn w:val="Normal"/>
    <w:next w:val="Normal"/>
    <w:autoRedefine/>
    <w:semiHidden/>
    <w:rsid w:val="00DD1126"/>
    <w:pPr>
      <w:ind w:left="1280"/>
    </w:pPr>
  </w:style>
  <w:style w:type="paragraph" w:styleId="Salutation">
    <w:name w:val="Salutation"/>
    <w:basedOn w:val="Normal"/>
    <w:next w:val="Normal"/>
    <w:semiHidden/>
    <w:rsid w:val="00F11B83"/>
  </w:style>
  <w:style w:type="paragraph" w:customStyle="1" w:styleId="DateOfIssue">
    <w:name w:val="DateOfIssue"/>
    <w:basedOn w:val="Footer"/>
    <w:link w:val="DateOfIssueZchnZchn"/>
    <w:rsid w:val="002D4081"/>
    <w:pPr>
      <w:jc w:val="right"/>
    </w:pPr>
  </w:style>
  <w:style w:type="character" w:customStyle="1" w:styleId="FooterChar">
    <w:name w:val="Footer Char"/>
    <w:basedOn w:val="DefaultParagraphFont"/>
    <w:link w:val="Footer"/>
    <w:rsid w:val="00F27AC9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DateOfIssueZchnZchn">
    <w:name w:val="DateOfIssue Zchn Zchn"/>
    <w:basedOn w:val="FooterChar"/>
    <w:link w:val="DateOfIssue"/>
    <w:rsid w:val="00F27AC9"/>
  </w:style>
  <w:style w:type="character" w:styleId="PlaceholderText">
    <w:name w:val="Placeholder Text"/>
    <w:basedOn w:val="DefaultParagraphFont"/>
    <w:uiPriority w:val="99"/>
    <w:semiHidden/>
    <w:rsid w:val="008010EB"/>
    <w:rPr>
      <w:color w:val="808080"/>
    </w:rPr>
  </w:style>
  <w:style w:type="paragraph" w:customStyle="1" w:styleId="Gen1f7ae2256ab94b0bad9f9f9e8a266fb0Table">
    <w:name w:val="Gen1f7ae2256ab94b0bad9f9f9e8a266fb0_Table"/>
    <w:uiPriority w:val="99"/>
    <w:rsid w:val="001200AB"/>
    <w:pPr>
      <w:suppressAutoHyphens/>
      <w:autoSpaceDE w:val="0"/>
      <w:autoSpaceDN w:val="0"/>
      <w:adjustRightInd w:val="0"/>
      <w:spacing w:line="195" w:lineRule="exact"/>
    </w:pPr>
    <w:rPr>
      <w:rFonts w:ascii="Arial Unicode MS" w:eastAsia="宋体" w:hAnsi="Arial Unicode MS" w:cs="Arial Unicode MS"/>
      <w:color w:val="000000"/>
      <w:sz w:val="16"/>
      <w:szCs w:val="16"/>
    </w:rPr>
  </w:style>
  <w:style w:type="paragraph" w:customStyle="1" w:styleId="Gen989431bbdc8e47f0abe92205f9d74f99Table">
    <w:name w:val="Gen989431bbdc8e47f0abe92205f9d74f99_Table"/>
    <w:uiPriority w:val="99"/>
    <w:rsid w:val="001200AB"/>
    <w:pPr>
      <w:suppressAutoHyphens/>
      <w:autoSpaceDE w:val="0"/>
      <w:autoSpaceDN w:val="0"/>
      <w:adjustRightInd w:val="0"/>
      <w:spacing w:line="195" w:lineRule="exact"/>
      <w:jc w:val="right"/>
    </w:pPr>
    <w:rPr>
      <w:rFonts w:ascii="Arial Unicode MS" w:eastAsia="宋体" w:hAnsi="Arial Unicode MS" w:cs="Arial Unicode MS"/>
      <w:color w:val="000000"/>
      <w:sz w:val="16"/>
      <w:szCs w:val="16"/>
    </w:rPr>
  </w:style>
  <w:style w:type="paragraph" w:customStyle="1" w:styleId="Genfa912f39d57e48d89205af00cab515eaTable">
    <w:name w:val="Genfa912f39d57e48d89205af00cab515ea_Table"/>
    <w:uiPriority w:val="99"/>
    <w:rsid w:val="001200AB"/>
    <w:pPr>
      <w:suppressAutoHyphens/>
      <w:autoSpaceDE w:val="0"/>
      <w:autoSpaceDN w:val="0"/>
      <w:adjustRightInd w:val="0"/>
      <w:spacing w:line="195" w:lineRule="exact"/>
      <w:jc w:val="right"/>
    </w:pPr>
    <w:rPr>
      <w:rFonts w:ascii="Arial Unicode MS" w:eastAsia="宋体" w:hAnsi="Arial Unicode MS" w:cs="Arial Unicode MS"/>
      <w:color w:val="000000"/>
      <w:sz w:val="16"/>
      <w:szCs w:val="16"/>
    </w:rPr>
  </w:style>
  <w:style w:type="paragraph" w:customStyle="1" w:styleId="psmallTable">
    <w:name w:val="p_small_Table"/>
    <w:uiPriority w:val="99"/>
    <w:rsid w:val="00D00B4D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eastAsia="宋体" w:hAnsi="Arial Unicode MS" w:cs="Arial Unicode MS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image" Target="media/image7.wmf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5.bin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ktuell_7de\ApplA4bde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PS Migrated Document" ma:contentTypeID="0x010100AF1A66A13AE83B4F931E69C1542BD09B00BF66A50EB54B2340909855FEAC2FE820" ma:contentTypeVersion="12" ma:contentTypeDescription="" ma:contentTypeScope="" ma:versionID="31a6411713cfb5991785b2444c418eb6">
  <xsd:schema xmlns:xsd="http://www.w3.org/2001/XMLSchema" xmlns:p="http://schemas.microsoft.com/office/2006/metadata/properties" targetNamespace="http://schemas.microsoft.com/office/2006/metadata/properties" ma:root="true" ma:fieldsID="8824e075d4477bebabf8b6b2f28aac3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968264-1213-48FF-9A64-5F275E2DEA60}"/>
</file>

<file path=customXml/itemProps2.xml><?xml version="1.0" encoding="utf-8"?>
<ds:datastoreItem xmlns:ds="http://schemas.openxmlformats.org/officeDocument/2006/customXml" ds:itemID="{CDE99EB7-6C34-4A4D-94A3-B8A424F91C8E}"/>
</file>

<file path=customXml/itemProps3.xml><?xml version="1.0" encoding="utf-8"?>
<ds:datastoreItem xmlns:ds="http://schemas.openxmlformats.org/officeDocument/2006/customXml" ds:itemID="{D9BB3C3F-2C96-4E6F-9128-4F5082A04C79}"/>
</file>

<file path=customXml/itemProps4.xml><?xml version="1.0" encoding="utf-8"?>
<ds:datastoreItem xmlns:ds="http://schemas.openxmlformats.org/officeDocument/2006/customXml" ds:itemID="{3015CC71-3755-46EE-BDA8-5EAD648716C0}"/>
</file>

<file path=docProps/app.xml><?xml version="1.0" encoding="utf-8"?>
<Properties xmlns="http://schemas.openxmlformats.org/officeDocument/2006/extended-properties" xmlns:vt="http://schemas.openxmlformats.org/officeDocument/2006/docPropsVTypes">
  <Template>ApplA4bde.dotm</Template>
  <TotalTime>0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Anwendungsblatt</vt:lpstr>
      <vt:lpstr>Anwendungsblatt</vt:lpstr>
    </vt:vector>
  </TitlesOfParts>
  <Company>Siemens Schweiz AG, Sektor Infrastructure &amp; Cities, Building Technologies Division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Anwendungsblatt</dc:title>
  <dc:creator>z0037bpm</dc:creator>
  <cp:keywords>C_Unrestricted</cp:keywords>
  <cp:lastModifiedBy>z003mmfv</cp:lastModifiedBy>
  <cp:revision>50</cp:revision>
  <cp:lastPrinted>2009-11-05T09:33:00Z</cp:lastPrinted>
  <dcterms:created xsi:type="dcterms:W3CDTF">2013-10-18T13:03:00Z</dcterms:created>
  <dcterms:modified xsi:type="dcterms:W3CDTF">2017-04-02T06:38:00Z</dcterms:modified>
  <cp:contentType>CPS Migrated 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2013-10-30</vt:lpwstr>
  </property>
  <property fmtid="{D5CDD505-2E9C-101B-9397-08002B2CF9AE}" pid="3" name="DocumentNumber">
    <vt:lpwstr>CE1A1424en_01</vt:lpwstr>
  </property>
  <property fmtid="{D5CDD505-2E9C-101B-9397-08002B2CF9AE}" pid="4" name="SectHead">
    <vt:lpwstr>Application Sheet</vt:lpwstr>
  </property>
  <property fmtid="{D5CDD505-2E9C-101B-9397-08002B2CF9AE}" pid="5" name="ApplHead">
    <vt:lpwstr>Wireless room thermostat with LCD, incl. receiver</vt:lpwstr>
  </property>
  <property fmtid="{D5CDD505-2E9C-101B-9397-08002B2CF9AE}" pid="6" name="CPT1">
    <vt:lpwstr>H00003 D10 HQ</vt:lpwstr>
  </property>
  <property fmtid="{D5CDD505-2E9C-101B-9397-08002B2CF9AE}" pid="7" name="CPT2">
    <vt:lpwstr>RDD100.1RFS</vt:lpwstr>
  </property>
  <property fmtid="{D5CDD505-2E9C-101B-9397-08002B2CF9AE}" pid="8" name="Document Confidentiality">
    <vt:lpwstr>Unrestricted</vt:lpwstr>
  </property>
  <property fmtid="{D5CDD505-2E9C-101B-9397-08002B2CF9AE}" pid="9" name="_AdHocReviewCycleID">
    <vt:i4>726880371</vt:i4>
  </property>
  <property fmtid="{D5CDD505-2E9C-101B-9397-08002B2CF9AE}" pid="10" name="_NewReviewCycle">
    <vt:lpwstr/>
  </property>
  <property fmtid="{D5CDD505-2E9C-101B-9397-08002B2CF9AE}" pid="11" name="_EmailSubject">
    <vt:lpwstr>RDH RDJ facelift project - Datasheet, user manual, Application sheet and installation manual</vt:lpwstr>
  </property>
  <property fmtid="{D5CDD505-2E9C-101B-9397-08002B2CF9AE}" pid="12" name="_AuthorEmail">
    <vt:lpwstr>darwin.chung@siemens.com</vt:lpwstr>
  </property>
  <property fmtid="{D5CDD505-2E9C-101B-9397-08002B2CF9AE}" pid="13" name="_AuthorEmailDisplayName">
    <vt:lpwstr>Chung, Darwin (BT CPS SRA PROD THS PRM)</vt:lpwstr>
  </property>
  <property fmtid="{D5CDD505-2E9C-101B-9397-08002B2CF9AE}" pid="14" name="_ReviewingToolsShownOnce">
    <vt:lpwstr/>
  </property>
  <property fmtid="{D5CDD505-2E9C-101B-9397-08002B2CF9AE}" pid="15" name="ContentTypeId">
    <vt:lpwstr>0x010100AF1A66A13AE83B4F931E69C1542BD09B00BF66A50EB54B2340909855FEAC2FE820</vt:lpwstr>
  </property>
</Properties>
</file>